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D3E" w14:textId="77777777" w:rsidR="006F0F4D" w:rsidRDefault="00000000">
      <w:pPr>
        <w:tabs>
          <w:tab w:val="right" w:pos="8730"/>
        </w:tabs>
        <w:spacing w:line="580" w:lineRule="exact"/>
        <w:outlineLvl w:val="0"/>
        <w:rPr>
          <w:rFonts w:ascii="黑体" w:eastAsia="黑体" w:hAnsi="黑体" w:hint="eastAsia"/>
          <w:color w:val="000000"/>
          <w:szCs w:val="32"/>
        </w:rPr>
      </w:pPr>
      <w:r>
        <w:rPr>
          <w:rFonts w:ascii="黑体" w:eastAsia="黑体" w:hAnsi="黑体" w:hint="eastAsia"/>
          <w:color w:val="000000"/>
          <w:szCs w:val="32"/>
        </w:rPr>
        <w:t>附件4</w:t>
      </w:r>
    </w:p>
    <w:p w14:paraId="5F096AD6" w14:textId="77777777" w:rsidR="006F0F4D" w:rsidRDefault="00000000">
      <w:pPr>
        <w:spacing w:afterLines="50" w:after="156" w:line="60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中国新闻奖参评作品推荐表</w:t>
      </w:r>
    </w:p>
    <w:tbl>
      <w:tblPr>
        <w:tblW w:w="9813" w:type="dxa"/>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48"/>
        <w:gridCol w:w="264"/>
        <w:gridCol w:w="143"/>
        <w:gridCol w:w="486"/>
        <w:gridCol w:w="259"/>
        <w:gridCol w:w="1109"/>
        <w:gridCol w:w="214"/>
        <w:gridCol w:w="962"/>
        <w:gridCol w:w="43"/>
        <w:gridCol w:w="872"/>
        <w:gridCol w:w="947"/>
        <w:gridCol w:w="197"/>
        <w:gridCol w:w="423"/>
        <w:gridCol w:w="451"/>
        <w:gridCol w:w="671"/>
        <w:gridCol w:w="1532"/>
      </w:tblGrid>
      <w:tr w:rsidR="006F0F4D" w14:paraId="0D85C6CE" w14:textId="77777777">
        <w:trPr>
          <w:trHeight w:hRule="exact" w:val="753"/>
        </w:trPr>
        <w:tc>
          <w:tcPr>
            <w:tcW w:w="992" w:type="dxa"/>
            <w:tcBorders>
              <w:tl2br w:val="nil"/>
              <w:tr2bl w:val="nil"/>
            </w:tcBorders>
            <w:vAlign w:val="center"/>
          </w:tcPr>
          <w:p w14:paraId="0A3F1C25" w14:textId="77777777" w:rsidR="006F0F4D" w:rsidRDefault="00000000">
            <w:pPr>
              <w:spacing w:line="32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作品</w:t>
            </w:r>
          </w:p>
          <w:p w14:paraId="0E5AECF2" w14:textId="77777777" w:rsidR="006F0F4D" w:rsidRDefault="00000000">
            <w:pPr>
              <w:spacing w:line="32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标题</w:t>
            </w:r>
          </w:p>
        </w:tc>
        <w:tc>
          <w:tcPr>
            <w:tcW w:w="3728" w:type="dxa"/>
            <w:gridSpan w:val="9"/>
            <w:tcBorders>
              <w:tl2br w:val="nil"/>
              <w:tr2bl w:val="nil"/>
            </w:tcBorders>
            <w:vAlign w:val="center"/>
          </w:tcPr>
          <w:p w14:paraId="76C1723D" w14:textId="77777777" w:rsidR="006F0F4D" w:rsidRDefault="00000000" w:rsidP="001A5A40">
            <w:pPr>
              <w:spacing w:line="240" w:lineRule="exact"/>
              <w:jc w:val="center"/>
              <w:rPr>
                <w:rFonts w:ascii="仿宋" w:eastAsia="仿宋" w:hAnsi="仿宋" w:cs="仿宋" w:hint="eastAsia"/>
                <w:color w:val="000000"/>
                <w:sz w:val="21"/>
                <w:szCs w:val="15"/>
              </w:rPr>
            </w:pPr>
            <w:r w:rsidRPr="001A5A40">
              <w:rPr>
                <w:rFonts w:ascii="仿宋" w:eastAsia="仿宋" w:hAnsi="仿宋" w:cs="仿宋" w:hint="eastAsia"/>
                <w:color w:val="000000"/>
                <w:sz w:val="21"/>
                <w:szCs w:val="15"/>
              </w:rPr>
              <w:t>以“融媒轻骑兵”推进主流媒体系统性变革</w:t>
            </w:r>
          </w:p>
        </w:tc>
        <w:tc>
          <w:tcPr>
            <w:tcW w:w="1819" w:type="dxa"/>
            <w:gridSpan w:val="2"/>
            <w:tcBorders>
              <w:tl2br w:val="nil"/>
              <w:tr2bl w:val="nil"/>
            </w:tcBorders>
            <w:vAlign w:val="center"/>
          </w:tcPr>
          <w:p w14:paraId="06B2931B" w14:textId="77777777" w:rsidR="006F0F4D" w:rsidRDefault="00000000">
            <w:pPr>
              <w:spacing w:line="32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参评</w:t>
            </w:r>
          </w:p>
          <w:p w14:paraId="3026A10D" w14:textId="77777777" w:rsidR="006F0F4D" w:rsidRDefault="00000000">
            <w:pPr>
              <w:spacing w:line="32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项目</w:t>
            </w:r>
          </w:p>
        </w:tc>
        <w:tc>
          <w:tcPr>
            <w:tcW w:w="3274" w:type="dxa"/>
            <w:gridSpan w:val="5"/>
            <w:tcBorders>
              <w:tl2br w:val="nil"/>
              <w:tr2bl w:val="nil"/>
            </w:tcBorders>
            <w:vAlign w:val="center"/>
          </w:tcPr>
          <w:p w14:paraId="35D04B51" w14:textId="77777777" w:rsidR="006F0F4D" w:rsidRDefault="00000000" w:rsidP="001A5A40">
            <w:pPr>
              <w:spacing w:line="240" w:lineRule="exact"/>
              <w:jc w:val="center"/>
              <w:rPr>
                <w:rFonts w:ascii="仿宋" w:eastAsia="仿宋" w:hAnsi="仿宋" w:cs="仿宋" w:hint="eastAsia"/>
                <w:color w:val="000000"/>
                <w:sz w:val="21"/>
                <w:szCs w:val="15"/>
              </w:rPr>
            </w:pPr>
            <w:r>
              <w:rPr>
                <w:rFonts w:ascii="仿宋" w:eastAsia="仿宋" w:hAnsi="仿宋" w:cs="仿宋" w:hint="eastAsia"/>
                <w:color w:val="000000"/>
                <w:sz w:val="21"/>
                <w:szCs w:val="15"/>
              </w:rPr>
              <w:t>新闻研究</w:t>
            </w:r>
          </w:p>
        </w:tc>
      </w:tr>
      <w:tr w:rsidR="006F0F4D" w14:paraId="12686F55" w14:textId="77777777">
        <w:trPr>
          <w:trHeight w:hRule="exact" w:val="515"/>
        </w:trPr>
        <w:tc>
          <w:tcPr>
            <w:tcW w:w="992" w:type="dxa"/>
            <w:vMerge w:val="restart"/>
            <w:tcBorders>
              <w:tl2br w:val="nil"/>
              <w:tr2bl w:val="nil"/>
            </w:tcBorders>
            <w:vAlign w:val="center"/>
          </w:tcPr>
          <w:p w14:paraId="519664EA" w14:textId="77777777" w:rsidR="006F0F4D" w:rsidRDefault="00000000">
            <w:pPr>
              <w:spacing w:line="32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字数</w:t>
            </w:r>
          </w:p>
          <w:p w14:paraId="643C829D" w14:textId="77777777" w:rsidR="006F0F4D" w:rsidRDefault="00000000">
            <w:pPr>
              <w:spacing w:line="32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时长</w:t>
            </w:r>
          </w:p>
        </w:tc>
        <w:tc>
          <w:tcPr>
            <w:tcW w:w="3728" w:type="dxa"/>
            <w:gridSpan w:val="9"/>
            <w:vMerge w:val="restart"/>
            <w:tcBorders>
              <w:tl2br w:val="nil"/>
              <w:tr2bl w:val="nil"/>
            </w:tcBorders>
            <w:vAlign w:val="center"/>
          </w:tcPr>
          <w:p w14:paraId="12B5782C" w14:textId="77777777" w:rsidR="006F0F4D" w:rsidRDefault="00000000" w:rsidP="001A5A40">
            <w:pPr>
              <w:spacing w:line="240" w:lineRule="exact"/>
              <w:jc w:val="center"/>
              <w:rPr>
                <w:rFonts w:ascii="仿宋" w:eastAsia="仿宋" w:hAnsi="仿宋" w:cs="仿宋" w:hint="eastAsia"/>
                <w:color w:val="000000"/>
                <w:sz w:val="21"/>
                <w:szCs w:val="15"/>
              </w:rPr>
            </w:pPr>
            <w:r>
              <w:rPr>
                <w:rFonts w:ascii="仿宋" w:eastAsia="仿宋" w:hAnsi="仿宋" w:cs="仿宋" w:hint="eastAsia"/>
                <w:color w:val="000000"/>
                <w:sz w:val="21"/>
                <w:szCs w:val="15"/>
              </w:rPr>
              <w:t>7097字</w:t>
            </w:r>
          </w:p>
        </w:tc>
        <w:tc>
          <w:tcPr>
            <w:tcW w:w="1819" w:type="dxa"/>
            <w:gridSpan w:val="2"/>
            <w:tcBorders>
              <w:tl2br w:val="nil"/>
              <w:tr2bl w:val="nil"/>
            </w:tcBorders>
            <w:vAlign w:val="center"/>
          </w:tcPr>
          <w:p w14:paraId="7BCFF1CB" w14:textId="77777777" w:rsidR="006F0F4D" w:rsidRDefault="00000000">
            <w:pPr>
              <w:spacing w:line="38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体裁</w:t>
            </w:r>
          </w:p>
        </w:tc>
        <w:tc>
          <w:tcPr>
            <w:tcW w:w="3274" w:type="dxa"/>
            <w:gridSpan w:val="5"/>
            <w:tcBorders>
              <w:tl2br w:val="nil"/>
              <w:tr2bl w:val="nil"/>
            </w:tcBorders>
            <w:vAlign w:val="center"/>
          </w:tcPr>
          <w:p w14:paraId="035A9388" w14:textId="77777777" w:rsidR="006F0F4D" w:rsidRDefault="00000000" w:rsidP="001A5A40">
            <w:pPr>
              <w:spacing w:line="240" w:lineRule="exact"/>
              <w:jc w:val="center"/>
              <w:rPr>
                <w:rFonts w:ascii="仿宋" w:eastAsia="仿宋" w:hAnsi="仿宋" w:cs="仿宋" w:hint="eastAsia"/>
                <w:color w:val="000000"/>
                <w:sz w:val="21"/>
                <w:szCs w:val="15"/>
              </w:rPr>
            </w:pPr>
            <w:r>
              <w:rPr>
                <w:rFonts w:ascii="仿宋" w:eastAsia="仿宋" w:hAnsi="仿宋" w:cs="仿宋" w:hint="eastAsia"/>
                <w:color w:val="000000"/>
                <w:sz w:val="21"/>
                <w:szCs w:val="15"/>
              </w:rPr>
              <w:t>新闻论文</w:t>
            </w:r>
          </w:p>
        </w:tc>
      </w:tr>
      <w:tr w:rsidR="006F0F4D" w14:paraId="07C0F2F5" w14:textId="77777777">
        <w:trPr>
          <w:trHeight w:val="521"/>
        </w:trPr>
        <w:tc>
          <w:tcPr>
            <w:tcW w:w="992" w:type="dxa"/>
            <w:vMerge/>
            <w:tcBorders>
              <w:tl2br w:val="nil"/>
              <w:tr2bl w:val="nil"/>
            </w:tcBorders>
            <w:vAlign w:val="center"/>
          </w:tcPr>
          <w:p w14:paraId="33BFDA9A" w14:textId="77777777" w:rsidR="006F0F4D" w:rsidRDefault="006F0F4D">
            <w:pPr>
              <w:spacing w:line="320" w:lineRule="exact"/>
              <w:jc w:val="center"/>
              <w:rPr>
                <w:rFonts w:ascii="华文中宋" w:eastAsia="华文中宋" w:hAnsi="华文中宋" w:hint="eastAsia"/>
                <w:color w:val="000000"/>
                <w:sz w:val="28"/>
              </w:rPr>
            </w:pPr>
          </w:p>
        </w:tc>
        <w:tc>
          <w:tcPr>
            <w:tcW w:w="3728" w:type="dxa"/>
            <w:gridSpan w:val="9"/>
            <w:vMerge/>
            <w:tcBorders>
              <w:tl2br w:val="nil"/>
              <w:tr2bl w:val="nil"/>
            </w:tcBorders>
            <w:vAlign w:val="center"/>
          </w:tcPr>
          <w:p w14:paraId="4807A77B" w14:textId="77777777" w:rsidR="006F0F4D" w:rsidRPr="001A5A40" w:rsidRDefault="006F0F4D" w:rsidP="001A5A40">
            <w:pPr>
              <w:spacing w:line="380" w:lineRule="exact"/>
              <w:ind w:firstLine="560"/>
              <w:jc w:val="center"/>
              <w:rPr>
                <w:rFonts w:ascii="仿宋" w:eastAsia="仿宋" w:hAnsi="仿宋" w:cs="仿宋" w:hint="eastAsia"/>
                <w:color w:val="000000"/>
                <w:sz w:val="21"/>
                <w:szCs w:val="15"/>
              </w:rPr>
            </w:pPr>
          </w:p>
        </w:tc>
        <w:tc>
          <w:tcPr>
            <w:tcW w:w="1819" w:type="dxa"/>
            <w:gridSpan w:val="2"/>
            <w:tcBorders>
              <w:tl2br w:val="nil"/>
              <w:tr2bl w:val="nil"/>
            </w:tcBorders>
            <w:vAlign w:val="center"/>
          </w:tcPr>
          <w:p w14:paraId="549B0114" w14:textId="77777777" w:rsidR="006F0F4D" w:rsidRDefault="00000000">
            <w:pPr>
              <w:spacing w:line="38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语种</w:t>
            </w:r>
          </w:p>
        </w:tc>
        <w:tc>
          <w:tcPr>
            <w:tcW w:w="3274" w:type="dxa"/>
            <w:gridSpan w:val="5"/>
            <w:tcBorders>
              <w:tl2br w:val="nil"/>
              <w:tr2bl w:val="nil"/>
            </w:tcBorders>
            <w:vAlign w:val="center"/>
          </w:tcPr>
          <w:p w14:paraId="7BFBAE8F" w14:textId="77777777" w:rsidR="006F0F4D" w:rsidRDefault="00000000" w:rsidP="001A5A40">
            <w:pPr>
              <w:spacing w:line="240" w:lineRule="exact"/>
              <w:jc w:val="center"/>
              <w:rPr>
                <w:rFonts w:ascii="仿宋" w:eastAsia="仿宋" w:hAnsi="仿宋" w:cs="仿宋" w:hint="eastAsia"/>
                <w:color w:val="000000"/>
                <w:sz w:val="21"/>
                <w:szCs w:val="15"/>
              </w:rPr>
            </w:pPr>
            <w:r>
              <w:rPr>
                <w:rFonts w:ascii="仿宋" w:eastAsia="仿宋" w:hAnsi="仿宋" w:cs="仿宋" w:hint="eastAsia"/>
                <w:color w:val="000000"/>
                <w:sz w:val="21"/>
                <w:szCs w:val="15"/>
              </w:rPr>
              <w:t>中文</w:t>
            </w:r>
          </w:p>
        </w:tc>
      </w:tr>
      <w:tr w:rsidR="006F0F4D" w14:paraId="3A8B5C24" w14:textId="77777777">
        <w:trPr>
          <w:trHeight w:val="538"/>
        </w:trPr>
        <w:tc>
          <w:tcPr>
            <w:tcW w:w="992" w:type="dxa"/>
            <w:tcBorders>
              <w:tl2br w:val="nil"/>
              <w:tr2bl w:val="nil"/>
            </w:tcBorders>
            <w:vAlign w:val="center"/>
          </w:tcPr>
          <w:p w14:paraId="519E5AC9" w14:textId="77777777" w:rsidR="006F0F4D" w:rsidRDefault="00000000">
            <w:pPr>
              <w:spacing w:line="320" w:lineRule="exact"/>
              <w:jc w:val="center"/>
              <w:rPr>
                <w:rFonts w:ascii="华文中宋" w:eastAsia="华文中宋" w:hAnsi="华文中宋" w:hint="eastAsia"/>
                <w:color w:val="000000"/>
                <w:spacing w:val="-12"/>
                <w:sz w:val="28"/>
              </w:rPr>
            </w:pPr>
            <w:r>
              <w:rPr>
                <w:rFonts w:ascii="华文中宋" w:eastAsia="华文中宋" w:hAnsi="华文中宋" w:hint="eastAsia"/>
                <w:color w:val="000000"/>
                <w:spacing w:val="-12"/>
                <w:sz w:val="28"/>
              </w:rPr>
              <w:t>作者</w:t>
            </w:r>
          </w:p>
          <w:p w14:paraId="6EDD7CD6" w14:textId="77777777" w:rsidR="006F0F4D" w:rsidRDefault="00000000">
            <w:pPr>
              <w:spacing w:line="320" w:lineRule="exact"/>
              <w:jc w:val="center"/>
              <w:rPr>
                <w:rFonts w:ascii="华文中宋" w:eastAsia="华文中宋" w:hAnsi="华文中宋" w:hint="eastAsia"/>
                <w:color w:val="000000"/>
                <w:sz w:val="28"/>
              </w:rPr>
            </w:pPr>
            <w:r>
              <w:rPr>
                <w:rFonts w:ascii="华文中宋" w:eastAsia="华文中宋" w:hAnsi="华文中宋" w:hint="eastAsia"/>
                <w:color w:val="000000"/>
                <w:spacing w:val="-12"/>
                <w:sz w:val="16"/>
                <w:szCs w:val="16"/>
              </w:rPr>
              <w:t>（主创人员）</w:t>
            </w:r>
          </w:p>
        </w:tc>
        <w:tc>
          <w:tcPr>
            <w:tcW w:w="3728" w:type="dxa"/>
            <w:gridSpan w:val="9"/>
            <w:tcBorders>
              <w:tl2br w:val="nil"/>
              <w:tr2bl w:val="nil"/>
            </w:tcBorders>
            <w:vAlign w:val="center"/>
          </w:tcPr>
          <w:p w14:paraId="5BA3343C" w14:textId="77777777" w:rsidR="006F0F4D" w:rsidRPr="001A5A40" w:rsidRDefault="00000000" w:rsidP="001A5A40">
            <w:pPr>
              <w:spacing w:line="240" w:lineRule="exact"/>
              <w:jc w:val="center"/>
              <w:rPr>
                <w:rFonts w:ascii="仿宋" w:eastAsia="仿宋" w:hAnsi="仿宋" w:cs="仿宋" w:hint="eastAsia"/>
                <w:color w:val="000000"/>
                <w:sz w:val="21"/>
                <w:szCs w:val="15"/>
              </w:rPr>
            </w:pPr>
            <w:r w:rsidRPr="001A5A40">
              <w:rPr>
                <w:rFonts w:ascii="仿宋" w:eastAsia="仿宋" w:hAnsi="仿宋" w:cs="仿宋" w:hint="eastAsia"/>
                <w:color w:val="000000"/>
                <w:sz w:val="21"/>
                <w:szCs w:val="15"/>
              </w:rPr>
              <w:t>林洁 雷鸣 郑晓燕</w:t>
            </w:r>
          </w:p>
        </w:tc>
        <w:tc>
          <w:tcPr>
            <w:tcW w:w="1819" w:type="dxa"/>
            <w:gridSpan w:val="2"/>
            <w:tcBorders>
              <w:tl2br w:val="nil"/>
              <w:tr2bl w:val="nil"/>
            </w:tcBorders>
            <w:vAlign w:val="center"/>
          </w:tcPr>
          <w:p w14:paraId="0827C1CD" w14:textId="77777777" w:rsidR="006F0F4D" w:rsidRDefault="00000000">
            <w:pPr>
              <w:spacing w:line="38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编辑</w:t>
            </w:r>
          </w:p>
        </w:tc>
        <w:tc>
          <w:tcPr>
            <w:tcW w:w="3274" w:type="dxa"/>
            <w:gridSpan w:val="5"/>
            <w:tcBorders>
              <w:tl2br w:val="nil"/>
              <w:tr2bl w:val="nil"/>
            </w:tcBorders>
            <w:vAlign w:val="center"/>
          </w:tcPr>
          <w:p w14:paraId="2DF868D4" w14:textId="77777777" w:rsidR="006F0F4D" w:rsidRDefault="00000000" w:rsidP="001A5A40">
            <w:pPr>
              <w:spacing w:line="240" w:lineRule="exact"/>
              <w:jc w:val="center"/>
              <w:rPr>
                <w:rFonts w:ascii="仿宋" w:eastAsia="仿宋" w:hAnsi="仿宋" w:cs="仿宋" w:hint="eastAsia"/>
                <w:color w:val="000000"/>
                <w:sz w:val="21"/>
                <w:szCs w:val="15"/>
              </w:rPr>
            </w:pPr>
            <w:r>
              <w:rPr>
                <w:rFonts w:ascii="Times New Roman" w:eastAsia="仿宋" w:hAnsi="Times New Roman" w:cs="Times New Roman" w:hint="eastAsia"/>
                <w:color w:val="000000"/>
                <w:w w:val="95"/>
                <w:sz w:val="24"/>
                <w:szCs w:val="24"/>
              </w:rPr>
              <w:t>陈国权</w:t>
            </w:r>
          </w:p>
        </w:tc>
      </w:tr>
      <w:tr w:rsidR="006F0F4D" w14:paraId="5BA69D8D" w14:textId="77777777">
        <w:trPr>
          <w:trHeight w:val="632"/>
        </w:trPr>
        <w:tc>
          <w:tcPr>
            <w:tcW w:w="992" w:type="dxa"/>
            <w:tcBorders>
              <w:tl2br w:val="nil"/>
              <w:tr2bl w:val="nil"/>
            </w:tcBorders>
            <w:vAlign w:val="center"/>
          </w:tcPr>
          <w:p w14:paraId="402DB5DA" w14:textId="77777777" w:rsidR="006F0F4D" w:rsidRDefault="00000000">
            <w:pPr>
              <w:spacing w:line="32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原创</w:t>
            </w:r>
          </w:p>
          <w:p w14:paraId="568E0D20" w14:textId="77777777" w:rsidR="006F0F4D" w:rsidRDefault="00000000">
            <w:pPr>
              <w:spacing w:line="32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单位</w:t>
            </w:r>
          </w:p>
        </w:tc>
        <w:tc>
          <w:tcPr>
            <w:tcW w:w="3728" w:type="dxa"/>
            <w:gridSpan w:val="9"/>
            <w:tcBorders>
              <w:tl2br w:val="nil"/>
              <w:tr2bl w:val="nil"/>
            </w:tcBorders>
            <w:vAlign w:val="center"/>
          </w:tcPr>
          <w:p w14:paraId="0B038A9C" w14:textId="17C37D4C" w:rsidR="006F0F4D" w:rsidRPr="001A5A40" w:rsidRDefault="00000000" w:rsidP="001A5A40">
            <w:pPr>
              <w:spacing w:line="260" w:lineRule="exact"/>
              <w:jc w:val="center"/>
              <w:rPr>
                <w:rFonts w:ascii="仿宋" w:eastAsia="仿宋" w:hAnsi="仿宋" w:cs="仿宋" w:hint="eastAsia"/>
                <w:color w:val="000000"/>
                <w:sz w:val="21"/>
                <w:szCs w:val="15"/>
              </w:rPr>
            </w:pPr>
            <w:r w:rsidRPr="001A5A40">
              <w:rPr>
                <w:rFonts w:ascii="仿宋" w:eastAsia="仿宋" w:hAnsi="仿宋" w:cs="仿宋" w:hint="eastAsia"/>
                <w:color w:val="000000"/>
                <w:sz w:val="21"/>
                <w:szCs w:val="15"/>
              </w:rPr>
              <w:t>羊城晚报</w:t>
            </w:r>
            <w:r w:rsidR="001A5A40">
              <w:rPr>
                <w:rFonts w:ascii="仿宋" w:eastAsia="仿宋" w:hAnsi="仿宋" w:cs="仿宋" w:hint="eastAsia"/>
                <w:color w:val="000000"/>
                <w:sz w:val="21"/>
                <w:szCs w:val="15"/>
              </w:rPr>
              <w:t>报业集团（羊城晚报社）</w:t>
            </w:r>
          </w:p>
        </w:tc>
        <w:tc>
          <w:tcPr>
            <w:tcW w:w="1819" w:type="dxa"/>
            <w:gridSpan w:val="2"/>
            <w:tcBorders>
              <w:tl2br w:val="nil"/>
              <w:tr2bl w:val="nil"/>
            </w:tcBorders>
            <w:vAlign w:val="center"/>
          </w:tcPr>
          <w:p w14:paraId="228AB89F" w14:textId="77777777" w:rsidR="006F0F4D" w:rsidRDefault="00000000">
            <w:pPr>
              <w:spacing w:line="260" w:lineRule="exact"/>
              <w:rPr>
                <w:rFonts w:ascii="华文中宋" w:eastAsia="华文中宋" w:hAnsi="华文中宋" w:hint="eastAsia"/>
                <w:color w:val="000000"/>
                <w:sz w:val="24"/>
                <w:szCs w:val="36"/>
              </w:rPr>
            </w:pPr>
            <w:r>
              <w:rPr>
                <w:rFonts w:ascii="华文中宋" w:eastAsia="华文中宋" w:hAnsi="华文中宋" w:hint="eastAsia"/>
                <w:color w:val="000000"/>
                <w:sz w:val="24"/>
                <w:szCs w:val="36"/>
              </w:rPr>
              <w:t>发布端/账号/</w:t>
            </w:r>
          </w:p>
          <w:p w14:paraId="24829EAB" w14:textId="77777777" w:rsidR="006F0F4D" w:rsidRDefault="00000000">
            <w:pPr>
              <w:spacing w:line="260" w:lineRule="exact"/>
              <w:rPr>
                <w:rFonts w:ascii="方正仿宋_GB2312" w:hAnsi="仿宋" w:hint="eastAsia"/>
                <w:color w:val="000000"/>
                <w:sz w:val="28"/>
                <w:szCs w:val="40"/>
                <w:highlight w:val="green"/>
              </w:rPr>
            </w:pPr>
            <w:r>
              <w:rPr>
                <w:rFonts w:ascii="华文中宋" w:eastAsia="华文中宋" w:hAnsi="华文中宋" w:hint="eastAsia"/>
                <w:color w:val="000000"/>
                <w:sz w:val="24"/>
                <w:szCs w:val="36"/>
              </w:rPr>
              <w:t>媒体名称</w:t>
            </w:r>
          </w:p>
        </w:tc>
        <w:tc>
          <w:tcPr>
            <w:tcW w:w="3274" w:type="dxa"/>
            <w:gridSpan w:val="5"/>
            <w:tcBorders>
              <w:tl2br w:val="nil"/>
              <w:tr2bl w:val="nil"/>
            </w:tcBorders>
            <w:vAlign w:val="center"/>
          </w:tcPr>
          <w:p w14:paraId="051E3431" w14:textId="77777777" w:rsidR="006F0F4D" w:rsidRDefault="00000000" w:rsidP="001A5A40">
            <w:pPr>
              <w:spacing w:line="240" w:lineRule="exact"/>
              <w:jc w:val="center"/>
              <w:rPr>
                <w:rFonts w:ascii="仿宋" w:eastAsia="仿宋" w:hAnsi="仿宋" w:cs="仿宋" w:hint="eastAsia"/>
                <w:color w:val="000000"/>
                <w:sz w:val="21"/>
                <w:szCs w:val="15"/>
              </w:rPr>
            </w:pPr>
            <w:r>
              <w:rPr>
                <w:rFonts w:ascii="仿宋" w:eastAsia="仿宋" w:hAnsi="仿宋" w:cs="仿宋" w:hint="eastAsia"/>
                <w:color w:val="000000"/>
                <w:sz w:val="21"/>
                <w:szCs w:val="15"/>
              </w:rPr>
              <w:t>《中国记者》期刊</w:t>
            </w:r>
          </w:p>
        </w:tc>
      </w:tr>
      <w:tr w:rsidR="006F0F4D" w14:paraId="7DC2B79E" w14:textId="77777777">
        <w:trPr>
          <w:trHeight w:hRule="exact" w:val="1595"/>
        </w:trPr>
        <w:tc>
          <w:tcPr>
            <w:tcW w:w="1504" w:type="dxa"/>
            <w:gridSpan w:val="3"/>
            <w:tcBorders>
              <w:tl2br w:val="nil"/>
              <w:tr2bl w:val="nil"/>
            </w:tcBorders>
            <w:vAlign w:val="center"/>
          </w:tcPr>
          <w:p w14:paraId="775F4F30" w14:textId="77777777" w:rsidR="006F0F4D" w:rsidRDefault="00000000">
            <w:pPr>
              <w:spacing w:line="32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刊播版面</w:t>
            </w:r>
          </w:p>
          <w:p w14:paraId="10F91E7E" w14:textId="77777777" w:rsidR="006F0F4D" w:rsidRDefault="00000000">
            <w:pPr>
              <w:spacing w:line="320" w:lineRule="exact"/>
              <w:jc w:val="center"/>
              <w:rPr>
                <w:rFonts w:ascii="华文中宋" w:eastAsia="华文中宋" w:hAnsi="华文中宋" w:hint="eastAsia"/>
                <w:color w:val="000000"/>
                <w:sz w:val="28"/>
              </w:rPr>
            </w:pPr>
            <w:r>
              <w:rPr>
                <w:rFonts w:ascii="华文中宋" w:eastAsia="华文中宋" w:hAnsi="华文中宋" w:hint="eastAsia"/>
                <w:color w:val="000000"/>
                <w:spacing w:val="-23"/>
                <w:sz w:val="24"/>
                <w:szCs w:val="21"/>
              </w:rPr>
              <w:t>（</w:t>
            </w:r>
            <w:r>
              <w:rPr>
                <w:rFonts w:ascii="华文中宋" w:eastAsia="华文中宋" w:hAnsi="华文中宋" w:hint="eastAsia"/>
                <w:color w:val="000000"/>
                <w:spacing w:val="-23"/>
                <w:sz w:val="22"/>
                <w:szCs w:val="21"/>
              </w:rPr>
              <w:t>名称和版次）</w:t>
            </w:r>
          </w:p>
        </w:tc>
        <w:tc>
          <w:tcPr>
            <w:tcW w:w="3216" w:type="dxa"/>
            <w:gridSpan w:val="7"/>
            <w:tcBorders>
              <w:tl2br w:val="nil"/>
              <w:tr2bl w:val="nil"/>
            </w:tcBorders>
            <w:vAlign w:val="center"/>
          </w:tcPr>
          <w:p w14:paraId="42F9192A" w14:textId="77777777" w:rsidR="006F0F4D" w:rsidRDefault="006F0F4D">
            <w:pPr>
              <w:spacing w:line="260" w:lineRule="exact"/>
              <w:rPr>
                <w:rFonts w:ascii="方正仿宋_GB2312" w:hAnsi="仿宋" w:hint="eastAsia"/>
                <w:color w:val="000000"/>
                <w:szCs w:val="21"/>
              </w:rPr>
            </w:pPr>
          </w:p>
        </w:tc>
        <w:tc>
          <w:tcPr>
            <w:tcW w:w="872" w:type="dxa"/>
            <w:tcBorders>
              <w:tl2br w:val="nil"/>
              <w:tr2bl w:val="nil"/>
            </w:tcBorders>
            <w:vAlign w:val="center"/>
          </w:tcPr>
          <w:p w14:paraId="2E5DDC99" w14:textId="77777777" w:rsidR="006F0F4D" w:rsidRDefault="00000000">
            <w:pPr>
              <w:spacing w:line="32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发布日期</w:t>
            </w:r>
          </w:p>
        </w:tc>
        <w:tc>
          <w:tcPr>
            <w:tcW w:w="4221" w:type="dxa"/>
            <w:gridSpan w:val="6"/>
            <w:tcBorders>
              <w:tl2br w:val="nil"/>
              <w:tr2bl w:val="nil"/>
            </w:tcBorders>
            <w:vAlign w:val="center"/>
          </w:tcPr>
          <w:p w14:paraId="30C9ED33" w14:textId="77777777" w:rsidR="006F0F4D" w:rsidRDefault="00000000" w:rsidP="001A5A40">
            <w:pPr>
              <w:spacing w:line="260" w:lineRule="exact"/>
              <w:jc w:val="center"/>
              <w:rPr>
                <w:rFonts w:ascii="方正仿宋_GB2312" w:hAnsi="仿宋" w:hint="eastAsia"/>
                <w:color w:val="000000"/>
                <w:szCs w:val="21"/>
              </w:rPr>
            </w:pPr>
            <w:r w:rsidRPr="001A5A40">
              <w:rPr>
                <w:rFonts w:ascii="仿宋" w:eastAsia="仿宋" w:hAnsi="仿宋" w:cs="仿宋" w:hint="eastAsia"/>
                <w:color w:val="000000"/>
                <w:sz w:val="21"/>
                <w:szCs w:val="15"/>
              </w:rPr>
              <w:t>2025年第4期</w:t>
            </w:r>
          </w:p>
        </w:tc>
      </w:tr>
      <w:tr w:rsidR="006F0F4D" w14:paraId="33BC9529" w14:textId="77777777">
        <w:trPr>
          <w:trHeight w:val="758"/>
        </w:trPr>
        <w:tc>
          <w:tcPr>
            <w:tcW w:w="1504" w:type="dxa"/>
            <w:gridSpan w:val="3"/>
            <w:tcBorders>
              <w:tl2br w:val="nil"/>
              <w:tr2bl w:val="nil"/>
            </w:tcBorders>
            <w:vAlign w:val="center"/>
          </w:tcPr>
          <w:p w14:paraId="7F029DF3" w14:textId="77777777" w:rsidR="006F0F4D" w:rsidRDefault="00000000">
            <w:pPr>
              <w:spacing w:line="320" w:lineRule="exact"/>
              <w:jc w:val="center"/>
              <w:rPr>
                <w:rFonts w:ascii="华文中宋" w:eastAsia="华文中宋" w:hAnsi="华文中宋" w:hint="eastAsia"/>
                <w:color w:val="000000"/>
                <w:sz w:val="24"/>
                <w:szCs w:val="21"/>
              </w:rPr>
            </w:pPr>
            <w:r>
              <w:rPr>
                <w:rFonts w:ascii="华文中宋" w:eastAsia="华文中宋" w:hAnsi="华文中宋" w:hint="eastAsia"/>
                <w:color w:val="000000"/>
                <w:sz w:val="24"/>
                <w:szCs w:val="21"/>
              </w:rPr>
              <w:t>新媒体</w:t>
            </w:r>
            <w:r>
              <w:rPr>
                <w:rFonts w:ascii="华文中宋" w:eastAsia="华文中宋" w:hAnsi="华文中宋"/>
                <w:color w:val="000000"/>
                <w:sz w:val="24"/>
                <w:szCs w:val="21"/>
              </w:rPr>
              <w:t>作品</w:t>
            </w:r>
          </w:p>
          <w:p w14:paraId="0A276899" w14:textId="77777777" w:rsidR="006F0F4D" w:rsidRDefault="00000000">
            <w:pPr>
              <w:spacing w:line="320" w:lineRule="exact"/>
              <w:jc w:val="center"/>
              <w:rPr>
                <w:rFonts w:ascii="方正仿宋_GB2312" w:eastAsia="华文中宋" w:hAnsi="仿宋" w:hint="eastAsia"/>
                <w:color w:val="000000"/>
                <w:szCs w:val="21"/>
              </w:rPr>
            </w:pPr>
            <w:r>
              <w:rPr>
                <w:rFonts w:ascii="华文中宋" w:eastAsia="华文中宋" w:hAnsi="华文中宋" w:hint="eastAsia"/>
                <w:color w:val="000000"/>
                <w:sz w:val="24"/>
                <w:szCs w:val="21"/>
              </w:rPr>
              <w:t>链接</w:t>
            </w:r>
          </w:p>
        </w:tc>
        <w:tc>
          <w:tcPr>
            <w:tcW w:w="5035" w:type="dxa"/>
            <w:gridSpan w:val="9"/>
            <w:tcBorders>
              <w:tl2br w:val="nil"/>
              <w:tr2bl w:val="nil"/>
            </w:tcBorders>
            <w:vAlign w:val="center"/>
          </w:tcPr>
          <w:p w14:paraId="2B84252E" w14:textId="77777777" w:rsidR="006F0F4D" w:rsidRPr="001A5A40" w:rsidRDefault="00000000">
            <w:pPr>
              <w:spacing w:line="260" w:lineRule="exact"/>
              <w:rPr>
                <w:rFonts w:ascii="仿宋" w:eastAsia="仿宋" w:hAnsi="仿宋" w:hint="eastAsia"/>
                <w:color w:val="000000"/>
                <w:w w:val="95"/>
                <w:sz w:val="21"/>
                <w:szCs w:val="21"/>
              </w:rPr>
            </w:pPr>
            <w:r w:rsidRPr="001A5A40">
              <w:rPr>
                <w:rFonts w:ascii="仿宋" w:eastAsia="仿宋" w:hAnsi="仿宋" w:hint="eastAsia"/>
                <w:color w:val="000000"/>
                <w:w w:val="95"/>
                <w:sz w:val="21"/>
                <w:szCs w:val="21"/>
              </w:rPr>
              <w:t>https://mp.weixin.qq.com/s/yL_iBkwEUVSALfh8fDr7-A</w:t>
            </w:r>
          </w:p>
        </w:tc>
        <w:tc>
          <w:tcPr>
            <w:tcW w:w="1742" w:type="dxa"/>
            <w:gridSpan w:val="4"/>
            <w:tcBorders>
              <w:tl2br w:val="nil"/>
              <w:tr2bl w:val="nil"/>
            </w:tcBorders>
            <w:vAlign w:val="center"/>
          </w:tcPr>
          <w:p w14:paraId="116BEC09" w14:textId="77777777" w:rsidR="006F0F4D" w:rsidRDefault="00000000">
            <w:pPr>
              <w:spacing w:line="320" w:lineRule="exact"/>
              <w:jc w:val="center"/>
              <w:rPr>
                <w:rFonts w:ascii="华文中宋" w:eastAsia="华文中宋" w:hAnsi="华文中宋" w:hint="eastAsia"/>
                <w:color w:val="000000"/>
                <w:sz w:val="22"/>
                <w:szCs w:val="20"/>
              </w:rPr>
            </w:pPr>
            <w:r>
              <w:rPr>
                <w:rFonts w:ascii="华文中宋" w:eastAsia="华文中宋" w:hAnsi="华文中宋" w:hint="eastAsia"/>
                <w:color w:val="000000"/>
                <w:sz w:val="22"/>
                <w:szCs w:val="20"/>
              </w:rPr>
              <w:t>是否为</w:t>
            </w:r>
          </w:p>
          <w:p w14:paraId="6CE09497" w14:textId="77777777" w:rsidR="006F0F4D" w:rsidRDefault="00000000">
            <w:pPr>
              <w:spacing w:line="320" w:lineRule="exact"/>
              <w:jc w:val="center"/>
              <w:rPr>
                <w:rFonts w:ascii="华文中宋" w:eastAsia="华文中宋" w:hAnsi="华文中宋" w:hint="eastAsia"/>
                <w:color w:val="000000"/>
                <w:sz w:val="24"/>
                <w:szCs w:val="21"/>
              </w:rPr>
            </w:pPr>
            <w:r>
              <w:rPr>
                <w:rFonts w:ascii="华文中宋" w:eastAsia="华文中宋" w:hAnsi="华文中宋" w:hint="eastAsia"/>
                <w:color w:val="000000"/>
                <w:sz w:val="22"/>
                <w:szCs w:val="20"/>
              </w:rPr>
              <w:t>“三好作品”</w:t>
            </w:r>
          </w:p>
        </w:tc>
        <w:tc>
          <w:tcPr>
            <w:tcW w:w="1532" w:type="dxa"/>
            <w:tcBorders>
              <w:tl2br w:val="nil"/>
              <w:tr2bl w:val="nil"/>
            </w:tcBorders>
            <w:vAlign w:val="center"/>
          </w:tcPr>
          <w:p w14:paraId="3C9ED4BD" w14:textId="77777777" w:rsidR="006F0F4D" w:rsidRDefault="00000000" w:rsidP="001A5A40">
            <w:pPr>
              <w:spacing w:line="260" w:lineRule="exact"/>
              <w:jc w:val="center"/>
              <w:rPr>
                <w:rFonts w:ascii="华文中宋" w:eastAsia="华文中宋" w:hAnsi="华文中宋" w:hint="eastAsia"/>
                <w:color w:val="000000"/>
                <w:sz w:val="28"/>
              </w:rPr>
            </w:pPr>
            <w:r w:rsidRPr="001A5A40">
              <w:rPr>
                <w:rFonts w:ascii="仿宋" w:eastAsia="仿宋" w:hAnsi="仿宋" w:hint="eastAsia"/>
                <w:color w:val="000000"/>
                <w:w w:val="95"/>
                <w:sz w:val="21"/>
                <w:szCs w:val="21"/>
              </w:rPr>
              <w:t>否</w:t>
            </w:r>
          </w:p>
        </w:tc>
      </w:tr>
      <w:tr w:rsidR="006F0F4D" w14:paraId="0CDFE9E9" w14:textId="77777777">
        <w:trPr>
          <w:trHeight w:val="2150"/>
        </w:trPr>
        <w:tc>
          <w:tcPr>
            <w:tcW w:w="992" w:type="dxa"/>
            <w:tcBorders>
              <w:tl2br w:val="nil"/>
              <w:tr2bl w:val="nil"/>
            </w:tcBorders>
            <w:vAlign w:val="center"/>
          </w:tcPr>
          <w:p w14:paraId="7E299FC8" w14:textId="77777777" w:rsidR="006F0F4D" w:rsidRDefault="00000000">
            <w:pPr>
              <w:spacing w:line="32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作</w:t>
            </w:r>
          </w:p>
          <w:p w14:paraId="4357DDB1" w14:textId="77777777" w:rsidR="006F0F4D" w:rsidRDefault="00000000">
            <w:pPr>
              <w:spacing w:line="32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品</w:t>
            </w:r>
          </w:p>
          <w:p w14:paraId="6D943044" w14:textId="77777777" w:rsidR="006F0F4D" w:rsidRDefault="00000000">
            <w:pPr>
              <w:spacing w:line="32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简</w:t>
            </w:r>
          </w:p>
          <w:p w14:paraId="10958347" w14:textId="77777777" w:rsidR="006F0F4D" w:rsidRDefault="00000000">
            <w:pPr>
              <w:spacing w:line="320" w:lineRule="exact"/>
              <w:jc w:val="center"/>
              <w:rPr>
                <w:rFonts w:ascii="华文中宋" w:eastAsia="华文中宋" w:hAnsi="华文中宋" w:hint="eastAsia"/>
                <w:color w:val="000000"/>
                <w:sz w:val="28"/>
              </w:rPr>
            </w:pPr>
            <w:proofErr w:type="gramStart"/>
            <w:r>
              <w:rPr>
                <w:rFonts w:ascii="华文中宋" w:eastAsia="华文中宋" w:hAnsi="华文中宋" w:hint="eastAsia"/>
                <w:color w:val="000000"/>
                <w:sz w:val="28"/>
              </w:rPr>
              <w:t>介</w:t>
            </w:r>
            <w:proofErr w:type="gramEnd"/>
          </w:p>
        </w:tc>
        <w:tc>
          <w:tcPr>
            <w:tcW w:w="8821" w:type="dxa"/>
            <w:gridSpan w:val="16"/>
            <w:tcBorders>
              <w:tl2br w:val="nil"/>
              <w:tr2bl w:val="nil"/>
            </w:tcBorders>
            <w:vAlign w:val="center"/>
          </w:tcPr>
          <w:p w14:paraId="02F457BE" w14:textId="77777777" w:rsidR="006F0F4D" w:rsidRDefault="00000000">
            <w:pPr>
              <w:ind w:firstLineChars="200" w:firstLine="397"/>
              <w:rPr>
                <w:rFonts w:ascii="仿宋" w:eastAsia="仿宋" w:hAnsi="仿宋" w:hint="eastAsia"/>
                <w:color w:val="000000"/>
                <w:w w:val="95"/>
                <w:sz w:val="21"/>
                <w:szCs w:val="21"/>
              </w:rPr>
            </w:pPr>
            <w:r>
              <w:rPr>
                <w:rFonts w:ascii="仿宋" w:eastAsia="仿宋" w:hAnsi="仿宋" w:hint="eastAsia"/>
                <w:color w:val="000000"/>
                <w:w w:val="95"/>
                <w:sz w:val="21"/>
                <w:szCs w:val="21"/>
              </w:rPr>
              <w:t>本文以习近平文化思想为指导，深入贯彻党的二十届三中全会提出的“构建适应全媒体生产传播工作机制和评价体系，推进主流媒体系统性变革”精神，着力研究如何将全国两会报道与推进主流媒体系统性变革相结合。文章政治站位高，突出核心意识和政治担当责任意识，站在向全国主流媒体第一方阵看齐的视角来审视羊城晚报的全国两会报道实践。聚焦媒体变革，分析阐释羊城晚报抓住全国两会重大政治报道的契机，对一系列难度大、系统性强、触及深层次媒体变革的关键部分展开大刀阔斧改革，如组建“融媒轻骑兵”、短视频产品爆发式生产发布、指挥中台前移、AI产品广泛应用、打造个人IP栏目、外宣产品善用</w:t>
            </w:r>
            <w:proofErr w:type="gramStart"/>
            <w:r>
              <w:rPr>
                <w:rFonts w:ascii="仿宋" w:eastAsia="仿宋" w:hAnsi="仿宋" w:hint="eastAsia"/>
                <w:color w:val="000000"/>
                <w:w w:val="95"/>
                <w:sz w:val="21"/>
                <w:szCs w:val="21"/>
              </w:rPr>
              <w:t>国际友媒资源</w:t>
            </w:r>
            <w:proofErr w:type="gramEnd"/>
            <w:r>
              <w:rPr>
                <w:rFonts w:ascii="仿宋" w:eastAsia="仿宋" w:hAnsi="仿宋" w:hint="eastAsia"/>
                <w:color w:val="000000"/>
                <w:w w:val="95"/>
                <w:sz w:val="21"/>
                <w:szCs w:val="21"/>
              </w:rPr>
              <w:t>，等等。材料丰富权威，学术理论功底扎实，理论联系实际紧密。</w:t>
            </w:r>
          </w:p>
          <w:p w14:paraId="22FBCEC4" w14:textId="77777777" w:rsidR="006F0F4D" w:rsidRDefault="00000000">
            <w:pPr>
              <w:ind w:firstLineChars="200" w:firstLine="397"/>
              <w:rPr>
                <w:rFonts w:ascii="仿宋" w:eastAsia="仿宋" w:hAnsi="仿宋" w:hint="eastAsia"/>
                <w:color w:val="000000"/>
                <w:w w:val="95"/>
                <w:sz w:val="21"/>
                <w:szCs w:val="21"/>
              </w:rPr>
            </w:pPr>
            <w:r>
              <w:rPr>
                <w:rFonts w:ascii="仿宋" w:eastAsia="仿宋" w:hAnsi="仿宋" w:hint="eastAsia"/>
                <w:color w:val="000000"/>
                <w:w w:val="95"/>
                <w:sz w:val="21"/>
                <w:szCs w:val="21"/>
              </w:rPr>
              <w:t>该文与人民日报、新华社、光明日报等中央主要媒体的同类成果共同编入全国新闻核心期刊《中国记者》杂志“新理念、新技术、新探索：2025全国两会报道创新”专题同期刊发，形成</w:t>
            </w:r>
            <w:proofErr w:type="gramStart"/>
            <w:r>
              <w:rPr>
                <w:rFonts w:ascii="仿宋" w:eastAsia="仿宋" w:hAnsi="仿宋" w:hint="eastAsia"/>
                <w:color w:val="000000"/>
                <w:w w:val="95"/>
                <w:sz w:val="21"/>
                <w:szCs w:val="21"/>
              </w:rPr>
              <w:t>央媒与</w:t>
            </w:r>
            <w:proofErr w:type="gramEnd"/>
            <w:r>
              <w:rPr>
                <w:rFonts w:ascii="仿宋" w:eastAsia="仿宋" w:hAnsi="仿宋" w:hint="eastAsia"/>
                <w:color w:val="000000"/>
                <w:w w:val="95"/>
                <w:sz w:val="21"/>
                <w:szCs w:val="21"/>
              </w:rPr>
              <w:t>地方媒体的</w:t>
            </w:r>
            <w:proofErr w:type="gramStart"/>
            <w:r>
              <w:rPr>
                <w:rFonts w:ascii="仿宋" w:eastAsia="仿宋" w:hAnsi="仿宋" w:hint="eastAsia"/>
                <w:color w:val="000000"/>
                <w:w w:val="95"/>
                <w:sz w:val="21"/>
                <w:szCs w:val="21"/>
              </w:rPr>
              <w:t>对话互鉴格局</w:t>
            </w:r>
            <w:proofErr w:type="gramEnd"/>
            <w:r>
              <w:rPr>
                <w:rFonts w:ascii="仿宋" w:eastAsia="仿宋" w:hAnsi="仿宋" w:hint="eastAsia"/>
                <w:color w:val="000000"/>
                <w:w w:val="95"/>
                <w:sz w:val="21"/>
                <w:szCs w:val="21"/>
              </w:rPr>
              <w:t>，进一步彰显了省级党报在两会报道改革创新中的示范价值与行业引领力。该文被</w:t>
            </w:r>
            <w:proofErr w:type="gramStart"/>
            <w:r>
              <w:rPr>
                <w:rFonts w:ascii="仿宋" w:eastAsia="仿宋" w:hAnsi="仿宋" w:hint="eastAsia"/>
                <w:color w:val="000000"/>
                <w:w w:val="95"/>
                <w:sz w:val="21"/>
                <w:szCs w:val="21"/>
              </w:rPr>
              <w:t>中国知网全文</w:t>
            </w:r>
            <w:proofErr w:type="gramEnd"/>
            <w:r>
              <w:rPr>
                <w:rFonts w:ascii="仿宋" w:eastAsia="仿宋" w:hAnsi="仿宋" w:hint="eastAsia"/>
                <w:color w:val="000000"/>
                <w:w w:val="95"/>
                <w:sz w:val="21"/>
                <w:szCs w:val="21"/>
              </w:rPr>
              <w:t>收录，下载量达84次，并被《羊城晚报全媒视界》、《媒意见》等</w:t>
            </w:r>
            <w:proofErr w:type="gramStart"/>
            <w:r>
              <w:rPr>
                <w:rFonts w:ascii="仿宋" w:eastAsia="仿宋" w:hAnsi="仿宋" w:hint="eastAsia"/>
                <w:color w:val="000000"/>
                <w:w w:val="95"/>
                <w:sz w:val="21"/>
                <w:szCs w:val="21"/>
              </w:rPr>
              <w:t>微信公众号</w:t>
            </w:r>
            <w:proofErr w:type="gramEnd"/>
            <w:r>
              <w:rPr>
                <w:rFonts w:ascii="仿宋" w:eastAsia="仿宋" w:hAnsi="仿宋" w:hint="eastAsia"/>
                <w:color w:val="000000"/>
                <w:w w:val="95"/>
                <w:sz w:val="21"/>
                <w:szCs w:val="21"/>
              </w:rPr>
              <w:t>转发。</w:t>
            </w:r>
          </w:p>
        </w:tc>
      </w:tr>
      <w:tr w:rsidR="006F0F4D" w14:paraId="3C2CB464" w14:textId="77777777">
        <w:trPr>
          <w:trHeight w:hRule="exact" w:val="1036"/>
        </w:trPr>
        <w:tc>
          <w:tcPr>
            <w:tcW w:w="992" w:type="dxa"/>
            <w:vMerge w:val="restart"/>
            <w:tcBorders>
              <w:tl2br w:val="nil"/>
              <w:tr2bl w:val="nil"/>
            </w:tcBorders>
            <w:vAlign w:val="center"/>
          </w:tcPr>
          <w:p w14:paraId="7AD24AC8" w14:textId="77777777" w:rsidR="006F0F4D" w:rsidRDefault="00000000">
            <w:pPr>
              <w:spacing w:line="32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传</w:t>
            </w:r>
          </w:p>
          <w:p w14:paraId="4DB32D30" w14:textId="77777777" w:rsidR="006F0F4D" w:rsidRDefault="00000000">
            <w:pPr>
              <w:spacing w:line="32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播</w:t>
            </w:r>
          </w:p>
          <w:p w14:paraId="06C0DBDE" w14:textId="77777777" w:rsidR="006F0F4D" w:rsidRDefault="00000000">
            <w:pPr>
              <w:spacing w:line="32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数</w:t>
            </w:r>
          </w:p>
          <w:p w14:paraId="5D2B2F4B" w14:textId="77777777" w:rsidR="006F0F4D" w:rsidRDefault="00000000">
            <w:pPr>
              <w:spacing w:line="32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据</w:t>
            </w:r>
          </w:p>
        </w:tc>
        <w:tc>
          <w:tcPr>
            <w:tcW w:w="1400" w:type="dxa"/>
            <w:gridSpan w:val="5"/>
            <w:tcBorders>
              <w:tl2br w:val="nil"/>
              <w:tr2bl w:val="nil"/>
            </w:tcBorders>
            <w:vAlign w:val="center"/>
          </w:tcPr>
          <w:p w14:paraId="3ECB150A" w14:textId="77777777" w:rsidR="006F0F4D" w:rsidRDefault="00000000">
            <w:pPr>
              <w:jc w:val="center"/>
              <w:rPr>
                <w:rFonts w:ascii="楷体" w:eastAsia="楷体" w:hAnsi="楷体" w:cs="楷体" w:hint="eastAsia"/>
                <w:b/>
                <w:bCs/>
                <w:color w:val="000000"/>
                <w:sz w:val="24"/>
                <w:szCs w:val="18"/>
              </w:rPr>
            </w:pPr>
            <w:r>
              <w:rPr>
                <w:rFonts w:ascii="楷体" w:eastAsia="楷体" w:hAnsi="楷体" w:cs="楷体" w:hint="eastAsia"/>
                <w:b/>
                <w:bCs/>
                <w:color w:val="000000"/>
                <w:spacing w:val="-10"/>
                <w:sz w:val="24"/>
                <w:szCs w:val="18"/>
              </w:rPr>
              <w:t>全网传播量最高</w:t>
            </w:r>
            <w:r>
              <w:rPr>
                <w:rFonts w:ascii="楷体" w:eastAsia="楷体" w:hAnsi="楷体" w:cs="楷体" w:hint="eastAsia"/>
                <w:b/>
                <w:bCs/>
                <w:color w:val="000000"/>
                <w:sz w:val="24"/>
                <w:szCs w:val="18"/>
              </w:rPr>
              <w:t>平台</w:t>
            </w:r>
          </w:p>
          <w:p w14:paraId="024FB1B5" w14:textId="77777777" w:rsidR="006F0F4D" w:rsidRDefault="00000000">
            <w:pPr>
              <w:jc w:val="center"/>
              <w:rPr>
                <w:rFonts w:ascii="楷体" w:eastAsia="楷体" w:hAnsi="楷体" w:cs="楷体" w:hint="eastAsia"/>
                <w:b/>
                <w:bCs/>
                <w:color w:val="000000"/>
                <w:sz w:val="24"/>
                <w:szCs w:val="18"/>
              </w:rPr>
            </w:pPr>
            <w:r>
              <w:rPr>
                <w:rFonts w:ascii="楷体" w:eastAsia="楷体" w:hAnsi="楷体" w:cs="楷体" w:hint="eastAsia"/>
                <w:b/>
                <w:bCs/>
                <w:color w:val="000000"/>
                <w:sz w:val="24"/>
                <w:szCs w:val="18"/>
              </w:rPr>
              <w:t>发布链接</w:t>
            </w:r>
          </w:p>
        </w:tc>
        <w:tc>
          <w:tcPr>
            <w:tcW w:w="7421" w:type="dxa"/>
            <w:gridSpan w:val="11"/>
            <w:tcBorders>
              <w:tl2br w:val="nil"/>
              <w:tr2bl w:val="nil"/>
            </w:tcBorders>
            <w:vAlign w:val="center"/>
          </w:tcPr>
          <w:p w14:paraId="47F77191" w14:textId="77777777" w:rsidR="006F0F4D" w:rsidRDefault="00000000">
            <w:pPr>
              <w:spacing w:line="280" w:lineRule="exact"/>
              <w:rPr>
                <w:rFonts w:ascii="仿宋" w:eastAsia="仿宋" w:hAnsi="仿宋" w:hint="eastAsia"/>
                <w:color w:val="000000"/>
                <w:szCs w:val="21"/>
              </w:rPr>
            </w:pPr>
            <w:r w:rsidRPr="001A5A40">
              <w:rPr>
                <w:rFonts w:ascii="仿宋" w:eastAsia="仿宋" w:hAnsi="仿宋" w:hint="eastAsia"/>
                <w:color w:val="000000"/>
                <w:w w:val="95"/>
                <w:sz w:val="21"/>
                <w:szCs w:val="21"/>
              </w:rPr>
              <w:t>https://mp.weixin.qq.com/s/yL_iBkwEUVSALfh8fDr7-A</w:t>
            </w:r>
          </w:p>
        </w:tc>
      </w:tr>
      <w:tr w:rsidR="006F0F4D" w14:paraId="06D03383" w14:textId="77777777">
        <w:trPr>
          <w:trHeight w:hRule="exact" w:val="570"/>
        </w:trPr>
        <w:tc>
          <w:tcPr>
            <w:tcW w:w="992" w:type="dxa"/>
            <w:vMerge/>
            <w:tcBorders>
              <w:tl2br w:val="nil"/>
              <w:tr2bl w:val="nil"/>
            </w:tcBorders>
            <w:vAlign w:val="center"/>
          </w:tcPr>
          <w:p w14:paraId="436F9260" w14:textId="77777777" w:rsidR="006F0F4D" w:rsidRDefault="006F0F4D">
            <w:pPr>
              <w:spacing w:line="320" w:lineRule="exact"/>
              <w:jc w:val="center"/>
              <w:rPr>
                <w:rFonts w:ascii="华文中宋" w:eastAsia="华文中宋" w:hAnsi="华文中宋" w:hint="eastAsia"/>
                <w:color w:val="000000"/>
                <w:sz w:val="28"/>
              </w:rPr>
            </w:pPr>
          </w:p>
        </w:tc>
        <w:tc>
          <w:tcPr>
            <w:tcW w:w="1400" w:type="dxa"/>
            <w:gridSpan w:val="5"/>
            <w:tcBorders>
              <w:tl2br w:val="nil"/>
              <w:tr2bl w:val="nil"/>
            </w:tcBorders>
            <w:vAlign w:val="center"/>
          </w:tcPr>
          <w:p w14:paraId="5FA3569A" w14:textId="77777777" w:rsidR="006F0F4D" w:rsidRDefault="00000000">
            <w:pPr>
              <w:spacing w:line="240" w:lineRule="exact"/>
              <w:jc w:val="center"/>
              <w:rPr>
                <w:rFonts w:ascii="楷体" w:eastAsia="楷体" w:hAnsi="楷体" w:cs="楷体" w:hint="eastAsia"/>
                <w:b/>
                <w:bCs/>
                <w:color w:val="000000"/>
                <w:sz w:val="21"/>
                <w:szCs w:val="21"/>
              </w:rPr>
            </w:pPr>
            <w:r>
              <w:rPr>
                <w:rFonts w:ascii="楷体" w:eastAsia="楷体" w:hAnsi="楷体" w:cs="楷体" w:hint="eastAsia"/>
                <w:b/>
                <w:bCs/>
                <w:color w:val="000000"/>
                <w:sz w:val="21"/>
                <w:szCs w:val="21"/>
              </w:rPr>
              <w:t>该平台</w:t>
            </w:r>
          </w:p>
          <w:p w14:paraId="02A9415D" w14:textId="77777777" w:rsidR="006F0F4D" w:rsidRDefault="00000000">
            <w:pPr>
              <w:spacing w:line="240" w:lineRule="exact"/>
              <w:jc w:val="center"/>
              <w:rPr>
                <w:rFonts w:ascii="仿宋" w:eastAsia="楷体" w:hAnsi="仿宋" w:hint="eastAsia"/>
                <w:color w:val="000000"/>
                <w:sz w:val="21"/>
                <w:szCs w:val="21"/>
              </w:rPr>
            </w:pPr>
            <w:r>
              <w:rPr>
                <w:rFonts w:ascii="楷体" w:eastAsia="楷体" w:hAnsi="楷体" w:cs="楷体" w:hint="eastAsia"/>
                <w:b/>
                <w:bCs/>
                <w:color w:val="000000"/>
                <w:sz w:val="21"/>
                <w:szCs w:val="21"/>
              </w:rPr>
              <w:t>传播量</w:t>
            </w:r>
          </w:p>
        </w:tc>
        <w:tc>
          <w:tcPr>
            <w:tcW w:w="1323" w:type="dxa"/>
            <w:gridSpan w:val="2"/>
            <w:tcBorders>
              <w:tl2br w:val="nil"/>
              <w:tr2bl w:val="nil"/>
            </w:tcBorders>
            <w:vAlign w:val="center"/>
          </w:tcPr>
          <w:p w14:paraId="66871467" w14:textId="77777777" w:rsidR="006F0F4D" w:rsidRDefault="00000000">
            <w:pPr>
              <w:spacing w:line="240" w:lineRule="exact"/>
              <w:rPr>
                <w:rFonts w:ascii="仿宋" w:eastAsia="仿宋" w:hAnsi="仿宋" w:hint="eastAsia"/>
                <w:color w:val="000000"/>
                <w:sz w:val="21"/>
                <w:szCs w:val="21"/>
              </w:rPr>
            </w:pPr>
            <w:r>
              <w:rPr>
                <w:rFonts w:ascii="仿宋" w:eastAsia="仿宋" w:hAnsi="仿宋" w:hint="eastAsia"/>
                <w:color w:val="000000"/>
                <w:sz w:val="21"/>
                <w:szCs w:val="21"/>
              </w:rPr>
              <w:t>9600＋</w:t>
            </w:r>
          </w:p>
        </w:tc>
        <w:tc>
          <w:tcPr>
            <w:tcW w:w="1005" w:type="dxa"/>
            <w:gridSpan w:val="2"/>
            <w:tcBorders>
              <w:tl2br w:val="nil"/>
              <w:tr2bl w:val="nil"/>
            </w:tcBorders>
            <w:vAlign w:val="center"/>
          </w:tcPr>
          <w:p w14:paraId="07760A39" w14:textId="77777777" w:rsidR="006F0F4D" w:rsidRDefault="00000000">
            <w:pPr>
              <w:spacing w:line="240" w:lineRule="exact"/>
              <w:jc w:val="center"/>
              <w:rPr>
                <w:rFonts w:ascii="楷体" w:eastAsia="楷体" w:hAnsi="楷体" w:cs="楷体" w:hint="eastAsia"/>
                <w:b/>
                <w:bCs/>
                <w:color w:val="000000"/>
                <w:sz w:val="21"/>
                <w:szCs w:val="21"/>
              </w:rPr>
            </w:pPr>
            <w:r>
              <w:rPr>
                <w:rFonts w:ascii="楷体" w:eastAsia="楷体" w:hAnsi="楷体" w:cs="楷体" w:hint="eastAsia"/>
                <w:b/>
                <w:bCs/>
                <w:color w:val="000000"/>
                <w:sz w:val="21"/>
                <w:szCs w:val="21"/>
              </w:rPr>
              <w:t>该平台</w:t>
            </w:r>
          </w:p>
          <w:p w14:paraId="06403411" w14:textId="77777777" w:rsidR="006F0F4D" w:rsidRDefault="00000000">
            <w:pPr>
              <w:spacing w:line="240" w:lineRule="exact"/>
              <w:jc w:val="center"/>
              <w:rPr>
                <w:rFonts w:ascii="仿宋" w:eastAsia="仿宋" w:hAnsi="仿宋" w:hint="eastAsia"/>
                <w:color w:val="000000"/>
                <w:sz w:val="21"/>
                <w:szCs w:val="21"/>
              </w:rPr>
            </w:pPr>
            <w:r>
              <w:rPr>
                <w:rFonts w:ascii="楷体" w:eastAsia="楷体" w:hAnsi="楷体" w:cs="楷体" w:hint="eastAsia"/>
                <w:b/>
                <w:bCs/>
                <w:color w:val="000000"/>
                <w:sz w:val="21"/>
                <w:szCs w:val="21"/>
              </w:rPr>
              <w:t>互动量</w:t>
            </w:r>
          </w:p>
        </w:tc>
        <w:tc>
          <w:tcPr>
            <w:tcW w:w="2439" w:type="dxa"/>
            <w:gridSpan w:val="4"/>
            <w:tcBorders>
              <w:tl2br w:val="nil"/>
              <w:tr2bl w:val="nil"/>
            </w:tcBorders>
            <w:vAlign w:val="center"/>
          </w:tcPr>
          <w:p w14:paraId="759FEEDE" w14:textId="77777777" w:rsidR="006F0F4D" w:rsidRDefault="00000000">
            <w:pPr>
              <w:spacing w:line="240" w:lineRule="exact"/>
              <w:rPr>
                <w:rFonts w:ascii="仿宋" w:eastAsia="仿宋" w:hAnsi="仿宋" w:hint="eastAsia"/>
                <w:color w:val="000000"/>
                <w:sz w:val="21"/>
                <w:szCs w:val="21"/>
              </w:rPr>
            </w:pPr>
            <w:r>
              <w:rPr>
                <w:rFonts w:ascii="仿宋" w:eastAsia="仿宋" w:hAnsi="仿宋" w:hint="eastAsia"/>
                <w:color w:val="000000"/>
                <w:sz w:val="21"/>
                <w:szCs w:val="21"/>
              </w:rPr>
              <w:t>600＋</w:t>
            </w:r>
          </w:p>
        </w:tc>
        <w:tc>
          <w:tcPr>
            <w:tcW w:w="1122" w:type="dxa"/>
            <w:gridSpan w:val="2"/>
            <w:tcBorders>
              <w:tl2br w:val="nil"/>
              <w:tr2bl w:val="nil"/>
            </w:tcBorders>
            <w:vAlign w:val="center"/>
          </w:tcPr>
          <w:p w14:paraId="5CB05DB8" w14:textId="77777777" w:rsidR="006F0F4D" w:rsidRDefault="00000000">
            <w:pPr>
              <w:spacing w:line="240" w:lineRule="exact"/>
              <w:rPr>
                <w:rFonts w:ascii="仿宋" w:eastAsia="仿宋" w:hAnsi="仿宋" w:hint="eastAsia"/>
                <w:color w:val="000000"/>
                <w:sz w:val="21"/>
                <w:szCs w:val="21"/>
              </w:rPr>
            </w:pPr>
            <w:r>
              <w:rPr>
                <w:rFonts w:ascii="楷体" w:eastAsia="楷体" w:hAnsi="楷体" w:cs="楷体" w:hint="eastAsia"/>
                <w:b/>
                <w:bCs/>
                <w:color w:val="000000"/>
                <w:sz w:val="21"/>
                <w:szCs w:val="21"/>
              </w:rPr>
              <w:t>全网</w:t>
            </w:r>
            <w:proofErr w:type="gramStart"/>
            <w:r>
              <w:rPr>
                <w:rFonts w:ascii="楷体" w:eastAsia="楷体" w:hAnsi="楷体" w:cs="楷体" w:hint="eastAsia"/>
                <w:b/>
                <w:bCs/>
                <w:color w:val="000000"/>
                <w:sz w:val="21"/>
                <w:szCs w:val="21"/>
              </w:rPr>
              <w:t>总传播</w:t>
            </w:r>
            <w:proofErr w:type="gramEnd"/>
            <w:r>
              <w:rPr>
                <w:rFonts w:ascii="楷体" w:eastAsia="楷体" w:hAnsi="楷体" w:cs="楷体" w:hint="eastAsia"/>
                <w:b/>
                <w:bCs/>
                <w:color w:val="000000"/>
                <w:sz w:val="21"/>
                <w:szCs w:val="21"/>
              </w:rPr>
              <w:t>量（万）</w:t>
            </w:r>
          </w:p>
        </w:tc>
        <w:tc>
          <w:tcPr>
            <w:tcW w:w="1532" w:type="dxa"/>
            <w:tcBorders>
              <w:tl2br w:val="nil"/>
              <w:tr2bl w:val="nil"/>
            </w:tcBorders>
            <w:vAlign w:val="center"/>
          </w:tcPr>
          <w:p w14:paraId="50594CAB" w14:textId="77777777" w:rsidR="006F0F4D" w:rsidRDefault="006F0F4D">
            <w:pPr>
              <w:spacing w:line="240" w:lineRule="exact"/>
              <w:rPr>
                <w:rFonts w:ascii="仿宋" w:eastAsia="仿宋" w:hAnsi="仿宋" w:hint="eastAsia"/>
                <w:color w:val="000000"/>
                <w:sz w:val="21"/>
                <w:szCs w:val="21"/>
              </w:rPr>
            </w:pPr>
          </w:p>
        </w:tc>
      </w:tr>
      <w:tr w:rsidR="006F0F4D" w14:paraId="044B912C" w14:textId="77777777">
        <w:trPr>
          <w:trHeight w:hRule="exact" w:val="3424"/>
        </w:trPr>
        <w:tc>
          <w:tcPr>
            <w:tcW w:w="992" w:type="dxa"/>
            <w:tcBorders>
              <w:tl2br w:val="nil"/>
              <w:tr2bl w:val="nil"/>
            </w:tcBorders>
            <w:vAlign w:val="center"/>
          </w:tcPr>
          <w:p w14:paraId="27AEB590" w14:textId="77777777" w:rsidR="006F0F4D"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lastRenderedPageBreak/>
              <w:t xml:space="preserve">  ︵</w:t>
            </w:r>
          </w:p>
          <w:p w14:paraId="64F96B77" w14:textId="77777777" w:rsidR="006F0F4D"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初推</w:t>
            </w:r>
          </w:p>
          <w:p w14:paraId="3C9617B9" w14:textId="77777777" w:rsidR="006F0F4D"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评荐</w:t>
            </w:r>
          </w:p>
          <w:p w14:paraId="2FCFC610" w14:textId="77777777" w:rsidR="006F0F4D"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评理</w:t>
            </w:r>
          </w:p>
          <w:p w14:paraId="110263E9" w14:textId="77777777" w:rsidR="006F0F4D"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语由</w:t>
            </w:r>
          </w:p>
          <w:p w14:paraId="59378C72" w14:textId="77777777" w:rsidR="006F0F4D" w:rsidRDefault="00000000">
            <w:pPr>
              <w:spacing w:line="240" w:lineRule="exact"/>
              <w:jc w:val="center"/>
              <w:rPr>
                <w:rFonts w:ascii="华文中宋" w:eastAsia="华文中宋" w:hAnsi="华文中宋" w:hint="eastAsia"/>
                <w:color w:val="000000"/>
                <w:sz w:val="28"/>
              </w:rPr>
            </w:pPr>
            <w:r>
              <w:rPr>
                <w:rFonts w:ascii="华文中宋" w:eastAsia="华文中宋" w:hAnsi="华文中宋" w:hint="eastAsia"/>
                <w:sz w:val="28"/>
              </w:rPr>
              <w:t>︶</w:t>
            </w:r>
          </w:p>
        </w:tc>
        <w:tc>
          <w:tcPr>
            <w:tcW w:w="8821" w:type="dxa"/>
            <w:gridSpan w:val="16"/>
            <w:tcBorders>
              <w:tl2br w:val="nil"/>
              <w:tr2bl w:val="nil"/>
            </w:tcBorders>
            <w:vAlign w:val="center"/>
          </w:tcPr>
          <w:p w14:paraId="7A469259" w14:textId="77777777" w:rsidR="006F0F4D" w:rsidRDefault="00000000">
            <w:pPr>
              <w:ind w:firstLineChars="200" w:firstLine="420"/>
              <w:rPr>
                <w:rFonts w:ascii="华文中宋" w:eastAsia="华文中宋" w:hAnsi="华文中宋" w:hint="eastAsia"/>
                <w:color w:val="000000"/>
                <w:spacing w:val="-2"/>
                <w:sz w:val="21"/>
                <w:szCs w:val="21"/>
              </w:rPr>
            </w:pPr>
            <w:r>
              <w:rPr>
                <w:rFonts w:ascii="仿宋" w:eastAsia="仿宋" w:hAnsi="仿宋" w:cs="仿宋" w:hint="eastAsia"/>
                <w:color w:val="000000"/>
                <w:sz w:val="21"/>
                <w:szCs w:val="21"/>
              </w:rPr>
              <w:t xml:space="preserve">该文发表后在新闻业界中产生了较大影响，对学界有一定的学术研究参考价值。影响良好，文章以全国两会报道为切口对主流媒体诸变革节点进行了理论梳理和剖析阐发，为地方主流媒体建设、特别是对全国晚报类媒体提供了有益参考。兼具理论性和实践性，该文材料扎实，抓住典型案例和事实深刻分析阐释，给业界提供了全国两会报道如何创新的生动实践；同时结合学界研究的理论热点，抓住一系列新闻采编新现象进行实战分析，使文章观点鲜明，论证充分，理论紧密联系实际，学术热点荟萃。行文严谨，文字优美，文章结构清晰，布局均衡，可读性强，各小标题制作都选取了一个含“心”字词汇，运用古典文学的铺排手法，相互关联，层层递进，进一步彰显了文章主旨。  </w:t>
            </w:r>
          </w:p>
          <w:p w14:paraId="3305AC52" w14:textId="77777777" w:rsidR="006F0F4D" w:rsidRDefault="00000000">
            <w:pPr>
              <w:spacing w:line="360" w:lineRule="exact"/>
              <w:rPr>
                <w:rFonts w:ascii="华文中宋" w:eastAsia="华文中宋" w:hAnsi="华文中宋" w:hint="eastAsia"/>
                <w:color w:val="000000"/>
                <w:sz w:val="28"/>
              </w:rPr>
            </w:pPr>
            <w:r>
              <w:rPr>
                <w:rFonts w:ascii="华文中宋" w:eastAsia="华文中宋" w:hAnsi="华文中宋" w:hint="eastAsia"/>
                <w:color w:val="000000"/>
                <w:spacing w:val="-2"/>
                <w:sz w:val="28"/>
              </w:rPr>
              <w:t xml:space="preserve">                           签名</w:t>
            </w:r>
            <w:r>
              <w:rPr>
                <w:rFonts w:ascii="华文中宋" w:eastAsia="华文中宋" w:hAnsi="华文中宋" w:hint="eastAsia"/>
                <w:color w:val="000000"/>
                <w:sz w:val="28"/>
              </w:rPr>
              <w:t>（盖单位公章）</w:t>
            </w:r>
            <w:r>
              <w:rPr>
                <w:rFonts w:ascii="华文中宋" w:eastAsia="华文中宋" w:hAnsi="华文中宋" w:hint="eastAsia"/>
                <w:color w:val="000000"/>
                <w:spacing w:val="-2"/>
                <w:sz w:val="28"/>
              </w:rPr>
              <w:t>：</w:t>
            </w:r>
          </w:p>
          <w:p w14:paraId="3C6BA843" w14:textId="149DE403" w:rsidR="006F0F4D" w:rsidRDefault="00000000" w:rsidP="001A5A40">
            <w:pPr>
              <w:ind w:firstLineChars="1700" w:firstLine="4760"/>
              <w:rPr>
                <w:rFonts w:ascii="仿宋" w:eastAsia="仿宋" w:hAnsi="仿宋" w:hint="eastAsia"/>
                <w:color w:val="000000"/>
                <w:szCs w:val="21"/>
              </w:rPr>
            </w:pPr>
            <w:r>
              <w:rPr>
                <w:rFonts w:ascii="华文中宋" w:eastAsia="华文中宋" w:hAnsi="华文中宋"/>
                <w:color w:val="000000"/>
                <w:sz w:val="28"/>
              </w:rPr>
              <w:t xml:space="preserve">年  </w:t>
            </w:r>
            <w:r>
              <w:rPr>
                <w:rFonts w:ascii="华文中宋" w:eastAsia="华文中宋" w:hAnsi="华文中宋" w:hint="eastAsia"/>
                <w:color w:val="000000"/>
                <w:sz w:val="28"/>
              </w:rPr>
              <w:t>月</w:t>
            </w:r>
            <w:r w:rsidR="001A5A40">
              <w:rPr>
                <w:rFonts w:ascii="华文中宋" w:eastAsia="华文中宋" w:hAnsi="华文中宋" w:hint="eastAsia"/>
                <w:color w:val="000000"/>
                <w:sz w:val="28"/>
              </w:rPr>
              <w:t xml:space="preserve">  </w:t>
            </w:r>
            <w:r>
              <w:rPr>
                <w:rFonts w:ascii="华文中宋" w:eastAsia="华文中宋" w:hAnsi="华文中宋" w:hint="eastAsia"/>
                <w:color w:val="000000"/>
                <w:sz w:val="28"/>
              </w:rPr>
              <w:t>日</w:t>
            </w:r>
          </w:p>
        </w:tc>
      </w:tr>
      <w:tr w:rsidR="006F0F4D" w14:paraId="5720827B" w14:textId="77777777">
        <w:tblPrEx>
          <w:jc w:val="center"/>
          <w:tblInd w:w="0" w:type="dxa"/>
        </w:tblPrEx>
        <w:trPr>
          <w:trHeight w:val="535"/>
          <w:jc w:val="center"/>
        </w:trPr>
        <w:tc>
          <w:tcPr>
            <w:tcW w:w="9813" w:type="dxa"/>
            <w:gridSpan w:val="17"/>
            <w:tcBorders>
              <w:tl2br w:val="nil"/>
              <w:tr2bl w:val="nil"/>
            </w:tcBorders>
            <w:noWrap/>
            <w:vAlign w:val="center"/>
          </w:tcPr>
          <w:p w14:paraId="10C889C1" w14:textId="77777777" w:rsidR="006F0F4D" w:rsidRDefault="00000000">
            <w:pPr>
              <w:spacing w:line="360" w:lineRule="exact"/>
              <w:jc w:val="center"/>
              <w:rPr>
                <w:rFonts w:ascii="华文中宋" w:eastAsia="华文中宋" w:hAnsi="华文中宋" w:hint="eastAsia"/>
                <w:sz w:val="28"/>
                <w:szCs w:val="28"/>
              </w:rPr>
            </w:pPr>
            <w:r>
              <w:rPr>
                <w:rFonts w:ascii="黑体" w:eastAsia="黑体" w:hAnsi="黑体" w:cs="黑体" w:hint="eastAsia"/>
                <w:sz w:val="28"/>
                <w:szCs w:val="28"/>
              </w:rPr>
              <w:t>以下仅自荐作品填报</w:t>
            </w:r>
          </w:p>
        </w:tc>
      </w:tr>
      <w:tr w:rsidR="006F0F4D" w14:paraId="750A2F1A" w14:textId="77777777">
        <w:tblPrEx>
          <w:jc w:val="center"/>
          <w:tblInd w:w="0" w:type="dxa"/>
        </w:tblPrEx>
        <w:trPr>
          <w:trHeight w:hRule="exact" w:val="737"/>
          <w:jc w:val="center"/>
        </w:trPr>
        <w:tc>
          <w:tcPr>
            <w:tcW w:w="2133" w:type="dxa"/>
            <w:gridSpan w:val="5"/>
            <w:tcBorders>
              <w:tl2br w:val="nil"/>
              <w:tr2bl w:val="nil"/>
            </w:tcBorders>
            <w:noWrap/>
            <w:vAlign w:val="center"/>
          </w:tcPr>
          <w:p w14:paraId="10D9658C" w14:textId="77777777" w:rsidR="006F0F4D" w:rsidRDefault="00000000">
            <w:pPr>
              <w:spacing w:line="320" w:lineRule="exact"/>
              <w:jc w:val="center"/>
              <w:rPr>
                <w:rFonts w:ascii="华文中宋" w:eastAsia="华文中宋" w:hAnsi="华文中宋" w:cs="华文中宋" w:hint="eastAsia"/>
                <w:color w:val="000000"/>
                <w:sz w:val="28"/>
              </w:rPr>
            </w:pPr>
            <w:r>
              <w:rPr>
                <w:rFonts w:ascii="华文中宋" w:eastAsia="华文中宋" w:hAnsi="华文中宋" w:cs="华文中宋" w:hint="eastAsia"/>
                <w:color w:val="000000"/>
                <w:sz w:val="28"/>
              </w:rPr>
              <w:t>自荐作品所</w:t>
            </w:r>
          </w:p>
          <w:p w14:paraId="004DA331" w14:textId="77777777" w:rsidR="006F0F4D" w:rsidRDefault="00000000">
            <w:pPr>
              <w:spacing w:line="320" w:lineRule="exact"/>
              <w:jc w:val="center"/>
              <w:rPr>
                <w:rFonts w:ascii="华文中宋" w:eastAsia="华文中宋" w:hAnsi="华文中宋" w:hint="eastAsia"/>
                <w:sz w:val="28"/>
                <w:szCs w:val="28"/>
              </w:rPr>
            </w:pPr>
            <w:r>
              <w:rPr>
                <w:rFonts w:ascii="华文中宋" w:eastAsia="华文中宋" w:hAnsi="华文中宋" w:cs="华文中宋" w:hint="eastAsia"/>
                <w:color w:val="000000"/>
                <w:sz w:val="28"/>
              </w:rPr>
              <w:t>获奖项名称</w:t>
            </w:r>
          </w:p>
        </w:tc>
        <w:tc>
          <w:tcPr>
            <w:tcW w:w="7680" w:type="dxa"/>
            <w:gridSpan w:val="12"/>
            <w:tcBorders>
              <w:tl2br w:val="nil"/>
              <w:tr2bl w:val="nil"/>
            </w:tcBorders>
            <w:noWrap/>
            <w:vAlign w:val="center"/>
          </w:tcPr>
          <w:p w14:paraId="1D1437C0" w14:textId="77777777" w:rsidR="006F0F4D" w:rsidRDefault="006F0F4D">
            <w:pPr>
              <w:spacing w:line="240" w:lineRule="exact"/>
              <w:rPr>
                <w:rFonts w:ascii="华文中宋" w:eastAsia="华文中宋" w:hAnsi="华文中宋" w:hint="eastAsia"/>
                <w:sz w:val="28"/>
                <w:szCs w:val="28"/>
              </w:rPr>
            </w:pPr>
          </w:p>
        </w:tc>
      </w:tr>
      <w:tr w:rsidR="006F0F4D" w14:paraId="458DC4A8" w14:textId="77777777">
        <w:tblPrEx>
          <w:jc w:val="center"/>
          <w:tblInd w:w="0" w:type="dxa"/>
        </w:tblPrEx>
        <w:trPr>
          <w:trHeight w:val="710"/>
          <w:jc w:val="center"/>
        </w:trPr>
        <w:tc>
          <w:tcPr>
            <w:tcW w:w="1240" w:type="dxa"/>
            <w:gridSpan w:val="2"/>
            <w:vMerge w:val="restart"/>
            <w:tcBorders>
              <w:tl2br w:val="nil"/>
              <w:tr2bl w:val="nil"/>
            </w:tcBorders>
            <w:noWrap/>
            <w:vAlign w:val="center"/>
          </w:tcPr>
          <w:p w14:paraId="3E5BAE69" w14:textId="77777777" w:rsidR="006F0F4D" w:rsidRDefault="00000000">
            <w:pPr>
              <w:spacing w:line="360" w:lineRule="exact"/>
              <w:jc w:val="center"/>
              <w:rPr>
                <w:rFonts w:ascii="华文中宋" w:eastAsia="华文中宋" w:hAnsi="华文中宋" w:hint="eastAsia"/>
                <w:sz w:val="28"/>
                <w:szCs w:val="28"/>
              </w:rPr>
            </w:pPr>
            <w:r>
              <w:rPr>
                <w:rFonts w:ascii="华文中宋" w:eastAsia="华文中宋" w:hAnsi="华文中宋" w:hint="eastAsia"/>
                <w:sz w:val="28"/>
                <w:szCs w:val="28"/>
              </w:rPr>
              <w:t>推</w:t>
            </w:r>
          </w:p>
          <w:p w14:paraId="65B90C7A" w14:textId="77777777" w:rsidR="006F0F4D" w:rsidRDefault="00000000">
            <w:pPr>
              <w:spacing w:line="360" w:lineRule="exact"/>
              <w:jc w:val="center"/>
              <w:rPr>
                <w:rFonts w:ascii="华文中宋" w:eastAsia="华文中宋" w:hAnsi="华文中宋" w:hint="eastAsia"/>
                <w:sz w:val="28"/>
                <w:szCs w:val="28"/>
              </w:rPr>
            </w:pPr>
            <w:proofErr w:type="gramStart"/>
            <w:r>
              <w:rPr>
                <w:rFonts w:ascii="华文中宋" w:eastAsia="华文中宋" w:hAnsi="华文中宋" w:hint="eastAsia"/>
                <w:sz w:val="28"/>
                <w:szCs w:val="28"/>
              </w:rPr>
              <w:t>荐</w:t>
            </w:r>
            <w:proofErr w:type="gramEnd"/>
          </w:p>
          <w:p w14:paraId="3AE54C88" w14:textId="77777777" w:rsidR="006F0F4D" w:rsidRDefault="00000000">
            <w:pPr>
              <w:spacing w:line="360" w:lineRule="exact"/>
              <w:jc w:val="center"/>
              <w:rPr>
                <w:rFonts w:ascii="华文中宋" w:eastAsia="华文中宋" w:hAnsi="华文中宋" w:hint="eastAsia"/>
                <w:sz w:val="28"/>
                <w:szCs w:val="28"/>
              </w:rPr>
            </w:pPr>
            <w:r>
              <w:rPr>
                <w:rFonts w:ascii="华文中宋" w:eastAsia="华文中宋" w:hAnsi="华文中宋" w:hint="eastAsia"/>
                <w:sz w:val="28"/>
                <w:szCs w:val="28"/>
              </w:rPr>
              <w:t>人</w:t>
            </w:r>
          </w:p>
        </w:tc>
        <w:tc>
          <w:tcPr>
            <w:tcW w:w="893" w:type="dxa"/>
            <w:gridSpan w:val="3"/>
            <w:tcBorders>
              <w:tl2br w:val="nil"/>
              <w:tr2bl w:val="nil"/>
            </w:tcBorders>
            <w:noWrap/>
            <w:vAlign w:val="center"/>
          </w:tcPr>
          <w:p w14:paraId="6813704D" w14:textId="77777777" w:rsidR="006F0F4D" w:rsidRDefault="00000000">
            <w:pPr>
              <w:spacing w:line="320" w:lineRule="exact"/>
              <w:jc w:val="center"/>
              <w:rPr>
                <w:rFonts w:ascii="华文中宋" w:eastAsia="华文中宋" w:hAnsi="华文中宋" w:hint="eastAsia"/>
                <w:sz w:val="28"/>
                <w:szCs w:val="28"/>
              </w:rPr>
            </w:pPr>
            <w:r>
              <w:rPr>
                <w:rFonts w:ascii="华文中宋" w:eastAsia="华文中宋" w:hAnsi="华文中宋" w:cs="华文中宋" w:hint="eastAsia"/>
                <w:color w:val="000000"/>
                <w:sz w:val="28"/>
              </w:rPr>
              <w:t>姓名</w:t>
            </w:r>
          </w:p>
        </w:tc>
        <w:tc>
          <w:tcPr>
            <w:tcW w:w="1368" w:type="dxa"/>
            <w:gridSpan w:val="2"/>
            <w:tcBorders>
              <w:tl2br w:val="nil"/>
              <w:tr2bl w:val="nil"/>
            </w:tcBorders>
            <w:noWrap/>
            <w:vAlign w:val="center"/>
          </w:tcPr>
          <w:p w14:paraId="29C2FF1F" w14:textId="77777777" w:rsidR="006F0F4D" w:rsidRDefault="006F0F4D">
            <w:pPr>
              <w:spacing w:line="240" w:lineRule="exact"/>
              <w:jc w:val="center"/>
              <w:rPr>
                <w:rFonts w:ascii="华文中宋" w:eastAsia="华文中宋" w:hAnsi="华文中宋" w:hint="eastAsia"/>
                <w:sz w:val="28"/>
                <w:szCs w:val="28"/>
              </w:rPr>
            </w:pPr>
          </w:p>
        </w:tc>
        <w:tc>
          <w:tcPr>
            <w:tcW w:w="1176" w:type="dxa"/>
            <w:gridSpan w:val="2"/>
            <w:tcBorders>
              <w:tl2br w:val="nil"/>
              <w:tr2bl w:val="nil"/>
            </w:tcBorders>
            <w:noWrap/>
            <w:vAlign w:val="center"/>
          </w:tcPr>
          <w:p w14:paraId="1EC5DCFE" w14:textId="77777777" w:rsidR="006F0F4D" w:rsidRDefault="00000000">
            <w:pPr>
              <w:spacing w:line="340" w:lineRule="exact"/>
              <w:jc w:val="center"/>
              <w:rPr>
                <w:rFonts w:ascii="华文中宋" w:eastAsia="华文中宋" w:hAnsi="华文中宋" w:hint="eastAsia"/>
                <w:sz w:val="28"/>
                <w:szCs w:val="28"/>
              </w:rPr>
            </w:pPr>
            <w:r>
              <w:rPr>
                <w:rFonts w:ascii="华文中宋" w:eastAsia="华文中宋" w:hAnsi="华文中宋" w:cs="华文中宋" w:hint="eastAsia"/>
                <w:color w:val="000000"/>
                <w:sz w:val="28"/>
              </w:rPr>
              <w:t>单位及职称</w:t>
            </w:r>
          </w:p>
        </w:tc>
        <w:tc>
          <w:tcPr>
            <w:tcW w:w="2059" w:type="dxa"/>
            <w:gridSpan w:val="4"/>
            <w:tcBorders>
              <w:tl2br w:val="nil"/>
              <w:tr2bl w:val="nil"/>
            </w:tcBorders>
            <w:noWrap/>
            <w:vAlign w:val="center"/>
          </w:tcPr>
          <w:p w14:paraId="025B0EAB" w14:textId="77777777" w:rsidR="006F0F4D" w:rsidRDefault="006F0F4D">
            <w:pPr>
              <w:spacing w:line="240" w:lineRule="exact"/>
              <w:jc w:val="center"/>
              <w:rPr>
                <w:rFonts w:ascii="华文中宋" w:eastAsia="华文中宋" w:hAnsi="华文中宋" w:hint="eastAsia"/>
                <w:sz w:val="28"/>
                <w:szCs w:val="28"/>
              </w:rPr>
            </w:pPr>
          </w:p>
        </w:tc>
        <w:tc>
          <w:tcPr>
            <w:tcW w:w="874" w:type="dxa"/>
            <w:gridSpan w:val="2"/>
            <w:tcBorders>
              <w:tl2br w:val="nil"/>
              <w:tr2bl w:val="nil"/>
            </w:tcBorders>
            <w:noWrap/>
            <w:vAlign w:val="center"/>
          </w:tcPr>
          <w:p w14:paraId="382D3290" w14:textId="77777777" w:rsidR="006F0F4D" w:rsidRDefault="00000000">
            <w:pPr>
              <w:spacing w:line="340" w:lineRule="exact"/>
              <w:jc w:val="center"/>
              <w:rPr>
                <w:rFonts w:ascii="华文中宋" w:eastAsia="华文中宋" w:hAnsi="华文中宋" w:hint="eastAsia"/>
                <w:sz w:val="28"/>
                <w:szCs w:val="28"/>
              </w:rPr>
            </w:pPr>
            <w:r>
              <w:rPr>
                <w:rFonts w:ascii="华文中宋" w:eastAsia="华文中宋" w:hAnsi="华文中宋" w:cs="华文中宋" w:hint="eastAsia"/>
                <w:color w:val="000000"/>
                <w:sz w:val="28"/>
              </w:rPr>
              <w:t>电话</w:t>
            </w:r>
          </w:p>
        </w:tc>
        <w:tc>
          <w:tcPr>
            <w:tcW w:w="2203" w:type="dxa"/>
            <w:gridSpan w:val="2"/>
            <w:tcBorders>
              <w:tl2br w:val="nil"/>
              <w:tr2bl w:val="nil"/>
            </w:tcBorders>
            <w:noWrap/>
            <w:vAlign w:val="center"/>
          </w:tcPr>
          <w:p w14:paraId="37096A66" w14:textId="77777777" w:rsidR="006F0F4D" w:rsidRDefault="006F0F4D">
            <w:pPr>
              <w:spacing w:line="240" w:lineRule="exact"/>
              <w:rPr>
                <w:rFonts w:ascii="华文中宋" w:eastAsia="华文中宋" w:hAnsi="华文中宋" w:hint="eastAsia"/>
                <w:sz w:val="28"/>
                <w:szCs w:val="28"/>
              </w:rPr>
            </w:pPr>
          </w:p>
        </w:tc>
      </w:tr>
      <w:tr w:rsidR="006F0F4D" w14:paraId="4EB86486" w14:textId="77777777">
        <w:tblPrEx>
          <w:jc w:val="center"/>
          <w:tblInd w:w="0" w:type="dxa"/>
        </w:tblPrEx>
        <w:trPr>
          <w:trHeight w:val="710"/>
          <w:jc w:val="center"/>
        </w:trPr>
        <w:tc>
          <w:tcPr>
            <w:tcW w:w="1240" w:type="dxa"/>
            <w:gridSpan w:val="2"/>
            <w:vMerge/>
            <w:tcBorders>
              <w:tl2br w:val="nil"/>
              <w:tr2bl w:val="nil"/>
            </w:tcBorders>
            <w:noWrap/>
            <w:vAlign w:val="center"/>
          </w:tcPr>
          <w:p w14:paraId="6CE0BB74" w14:textId="77777777" w:rsidR="006F0F4D" w:rsidRDefault="006F0F4D">
            <w:pPr>
              <w:autoSpaceDE w:val="0"/>
              <w:autoSpaceDN w:val="0"/>
              <w:adjustRightInd w:val="0"/>
              <w:spacing w:line="240" w:lineRule="exact"/>
            </w:pPr>
          </w:p>
        </w:tc>
        <w:tc>
          <w:tcPr>
            <w:tcW w:w="893" w:type="dxa"/>
            <w:gridSpan w:val="3"/>
            <w:tcBorders>
              <w:tl2br w:val="nil"/>
              <w:tr2bl w:val="nil"/>
            </w:tcBorders>
            <w:noWrap/>
            <w:vAlign w:val="center"/>
          </w:tcPr>
          <w:p w14:paraId="22984F30" w14:textId="77777777" w:rsidR="006F0F4D" w:rsidRDefault="00000000">
            <w:pPr>
              <w:spacing w:line="320" w:lineRule="exact"/>
              <w:jc w:val="center"/>
            </w:pPr>
            <w:r>
              <w:rPr>
                <w:rFonts w:ascii="华文中宋" w:eastAsia="华文中宋" w:hAnsi="华文中宋" w:cs="华文中宋" w:hint="eastAsia"/>
                <w:color w:val="000000"/>
                <w:sz w:val="28"/>
              </w:rPr>
              <w:t>姓名</w:t>
            </w:r>
          </w:p>
        </w:tc>
        <w:tc>
          <w:tcPr>
            <w:tcW w:w="1368" w:type="dxa"/>
            <w:gridSpan w:val="2"/>
            <w:tcBorders>
              <w:tl2br w:val="nil"/>
              <w:tr2bl w:val="nil"/>
            </w:tcBorders>
            <w:noWrap/>
            <w:vAlign w:val="center"/>
          </w:tcPr>
          <w:p w14:paraId="4B65F718" w14:textId="77777777" w:rsidR="006F0F4D" w:rsidRDefault="006F0F4D">
            <w:pPr>
              <w:spacing w:line="340" w:lineRule="exact"/>
              <w:jc w:val="center"/>
            </w:pPr>
          </w:p>
        </w:tc>
        <w:tc>
          <w:tcPr>
            <w:tcW w:w="1176" w:type="dxa"/>
            <w:gridSpan w:val="2"/>
            <w:tcBorders>
              <w:tl2br w:val="nil"/>
              <w:tr2bl w:val="nil"/>
            </w:tcBorders>
            <w:noWrap/>
            <w:vAlign w:val="center"/>
          </w:tcPr>
          <w:p w14:paraId="6A994D11" w14:textId="77777777" w:rsidR="006F0F4D" w:rsidRDefault="00000000">
            <w:pPr>
              <w:spacing w:line="340" w:lineRule="exact"/>
              <w:jc w:val="center"/>
            </w:pPr>
            <w:r>
              <w:rPr>
                <w:rFonts w:ascii="华文中宋" w:eastAsia="华文中宋" w:hAnsi="华文中宋" w:cs="华文中宋" w:hint="eastAsia"/>
                <w:color w:val="000000"/>
                <w:sz w:val="28"/>
              </w:rPr>
              <w:t>单位及职称</w:t>
            </w:r>
          </w:p>
        </w:tc>
        <w:tc>
          <w:tcPr>
            <w:tcW w:w="2059" w:type="dxa"/>
            <w:gridSpan w:val="4"/>
            <w:tcBorders>
              <w:tl2br w:val="nil"/>
              <w:tr2bl w:val="nil"/>
            </w:tcBorders>
            <w:noWrap/>
            <w:vAlign w:val="center"/>
          </w:tcPr>
          <w:p w14:paraId="73CA31F2" w14:textId="77777777" w:rsidR="006F0F4D" w:rsidRDefault="006F0F4D">
            <w:pPr>
              <w:spacing w:line="340" w:lineRule="exact"/>
              <w:jc w:val="center"/>
            </w:pPr>
          </w:p>
        </w:tc>
        <w:tc>
          <w:tcPr>
            <w:tcW w:w="874" w:type="dxa"/>
            <w:gridSpan w:val="2"/>
            <w:tcBorders>
              <w:tl2br w:val="nil"/>
              <w:tr2bl w:val="nil"/>
            </w:tcBorders>
            <w:noWrap/>
            <w:vAlign w:val="center"/>
          </w:tcPr>
          <w:p w14:paraId="712A1BDA" w14:textId="77777777" w:rsidR="006F0F4D" w:rsidRDefault="00000000">
            <w:pPr>
              <w:spacing w:line="340" w:lineRule="exact"/>
              <w:jc w:val="center"/>
            </w:pPr>
            <w:r>
              <w:rPr>
                <w:rFonts w:ascii="华文中宋" w:eastAsia="华文中宋" w:hAnsi="华文中宋" w:cs="华文中宋" w:hint="eastAsia"/>
                <w:color w:val="000000"/>
                <w:sz w:val="28"/>
              </w:rPr>
              <w:t>电话</w:t>
            </w:r>
          </w:p>
        </w:tc>
        <w:tc>
          <w:tcPr>
            <w:tcW w:w="2203" w:type="dxa"/>
            <w:gridSpan w:val="2"/>
            <w:tcBorders>
              <w:tl2br w:val="nil"/>
              <w:tr2bl w:val="nil"/>
            </w:tcBorders>
            <w:noWrap/>
            <w:vAlign w:val="center"/>
          </w:tcPr>
          <w:p w14:paraId="7E997EEB" w14:textId="77777777" w:rsidR="006F0F4D" w:rsidRDefault="006F0F4D">
            <w:pPr>
              <w:spacing w:line="240" w:lineRule="exact"/>
              <w:rPr>
                <w:rFonts w:ascii="华文中宋" w:eastAsia="华文中宋" w:hAnsi="华文中宋" w:hint="eastAsia"/>
                <w:sz w:val="28"/>
                <w:szCs w:val="28"/>
              </w:rPr>
            </w:pPr>
          </w:p>
        </w:tc>
      </w:tr>
      <w:tr w:rsidR="006F0F4D" w14:paraId="3C5A9E35" w14:textId="77777777">
        <w:tblPrEx>
          <w:jc w:val="center"/>
          <w:tblInd w:w="0" w:type="dxa"/>
        </w:tblPrEx>
        <w:trPr>
          <w:trHeight w:hRule="exact" w:val="737"/>
          <w:jc w:val="center"/>
        </w:trPr>
        <w:tc>
          <w:tcPr>
            <w:tcW w:w="2133" w:type="dxa"/>
            <w:gridSpan w:val="5"/>
            <w:tcBorders>
              <w:tl2br w:val="nil"/>
              <w:tr2bl w:val="nil"/>
            </w:tcBorders>
            <w:vAlign w:val="center"/>
          </w:tcPr>
          <w:p w14:paraId="12877FD2" w14:textId="77777777" w:rsidR="006F0F4D" w:rsidRDefault="00000000">
            <w:pPr>
              <w:spacing w:line="32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自荐人</w:t>
            </w:r>
          </w:p>
          <w:p w14:paraId="7F5214B8" w14:textId="77777777" w:rsidR="006F0F4D" w:rsidRDefault="00000000">
            <w:pPr>
              <w:spacing w:line="32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姓名</w:t>
            </w:r>
          </w:p>
        </w:tc>
        <w:tc>
          <w:tcPr>
            <w:tcW w:w="1368" w:type="dxa"/>
            <w:gridSpan w:val="2"/>
            <w:tcBorders>
              <w:tl2br w:val="nil"/>
              <w:tr2bl w:val="nil"/>
            </w:tcBorders>
            <w:vAlign w:val="center"/>
          </w:tcPr>
          <w:p w14:paraId="349B5A54" w14:textId="77777777" w:rsidR="006F0F4D" w:rsidRDefault="006F0F4D">
            <w:pPr>
              <w:spacing w:line="340" w:lineRule="exact"/>
              <w:jc w:val="center"/>
              <w:rPr>
                <w:rFonts w:ascii="华文中宋" w:eastAsia="华文中宋" w:hAnsi="华文中宋" w:hint="eastAsia"/>
                <w:color w:val="000000"/>
                <w:sz w:val="28"/>
              </w:rPr>
            </w:pPr>
          </w:p>
        </w:tc>
        <w:tc>
          <w:tcPr>
            <w:tcW w:w="1176" w:type="dxa"/>
            <w:gridSpan w:val="2"/>
            <w:tcBorders>
              <w:tl2br w:val="nil"/>
              <w:tr2bl w:val="nil"/>
            </w:tcBorders>
            <w:vAlign w:val="center"/>
          </w:tcPr>
          <w:p w14:paraId="2ED6962B" w14:textId="77777777" w:rsidR="006F0F4D" w:rsidRDefault="00000000">
            <w:pPr>
              <w:spacing w:line="34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手机</w:t>
            </w:r>
          </w:p>
        </w:tc>
        <w:tc>
          <w:tcPr>
            <w:tcW w:w="2059" w:type="dxa"/>
            <w:gridSpan w:val="4"/>
            <w:tcBorders>
              <w:tl2br w:val="nil"/>
              <w:tr2bl w:val="nil"/>
            </w:tcBorders>
            <w:vAlign w:val="center"/>
          </w:tcPr>
          <w:p w14:paraId="48830959" w14:textId="77777777" w:rsidR="006F0F4D" w:rsidRDefault="006F0F4D">
            <w:pPr>
              <w:spacing w:line="340" w:lineRule="exact"/>
              <w:jc w:val="center"/>
              <w:rPr>
                <w:rFonts w:ascii="华文中宋" w:eastAsia="华文中宋" w:hAnsi="华文中宋" w:hint="eastAsia"/>
                <w:color w:val="000000"/>
                <w:sz w:val="28"/>
              </w:rPr>
            </w:pPr>
          </w:p>
        </w:tc>
        <w:tc>
          <w:tcPr>
            <w:tcW w:w="874" w:type="dxa"/>
            <w:gridSpan w:val="2"/>
            <w:tcBorders>
              <w:tl2br w:val="nil"/>
              <w:tr2bl w:val="nil"/>
            </w:tcBorders>
            <w:vAlign w:val="center"/>
          </w:tcPr>
          <w:p w14:paraId="2594BFDC" w14:textId="77777777" w:rsidR="006F0F4D" w:rsidRDefault="00000000">
            <w:pPr>
              <w:spacing w:line="34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电话</w:t>
            </w:r>
          </w:p>
        </w:tc>
        <w:tc>
          <w:tcPr>
            <w:tcW w:w="2203" w:type="dxa"/>
            <w:gridSpan w:val="2"/>
            <w:tcBorders>
              <w:tl2br w:val="nil"/>
              <w:tr2bl w:val="nil"/>
            </w:tcBorders>
            <w:vAlign w:val="center"/>
          </w:tcPr>
          <w:p w14:paraId="4D37F0EC" w14:textId="77777777" w:rsidR="006F0F4D" w:rsidRDefault="006F0F4D">
            <w:pPr>
              <w:spacing w:line="240" w:lineRule="exact"/>
              <w:rPr>
                <w:rFonts w:ascii="华文中宋" w:eastAsia="华文中宋" w:hAnsi="华文中宋" w:hint="eastAsia"/>
                <w:color w:val="000000"/>
                <w:sz w:val="28"/>
              </w:rPr>
            </w:pPr>
          </w:p>
        </w:tc>
      </w:tr>
      <w:tr w:rsidR="006F0F4D" w14:paraId="086ECE12" w14:textId="77777777">
        <w:tblPrEx>
          <w:jc w:val="center"/>
          <w:tblInd w:w="0" w:type="dxa"/>
        </w:tblPrEx>
        <w:trPr>
          <w:trHeight w:hRule="exact" w:val="3946"/>
          <w:jc w:val="center"/>
        </w:trPr>
        <w:tc>
          <w:tcPr>
            <w:tcW w:w="1647" w:type="dxa"/>
            <w:gridSpan w:val="4"/>
            <w:tcBorders>
              <w:tl2br w:val="nil"/>
              <w:tr2bl w:val="nil"/>
            </w:tcBorders>
            <w:vAlign w:val="center"/>
          </w:tcPr>
          <w:p w14:paraId="303B7372" w14:textId="77777777" w:rsidR="006F0F4D" w:rsidRDefault="00000000">
            <w:pPr>
              <w:spacing w:line="38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审核</w:t>
            </w:r>
          </w:p>
          <w:p w14:paraId="39CF910E" w14:textId="77777777" w:rsidR="006F0F4D" w:rsidRDefault="00000000">
            <w:pPr>
              <w:spacing w:line="380" w:lineRule="exact"/>
              <w:jc w:val="center"/>
              <w:rPr>
                <w:rFonts w:ascii="华文中宋" w:eastAsia="华文中宋" w:hAnsi="华文中宋" w:hint="eastAsia"/>
                <w:color w:val="000000"/>
                <w:sz w:val="28"/>
              </w:rPr>
            </w:pPr>
            <w:r>
              <w:rPr>
                <w:rFonts w:ascii="华文中宋" w:eastAsia="华文中宋" w:hAnsi="华文中宋" w:hint="eastAsia"/>
                <w:color w:val="000000"/>
                <w:sz w:val="28"/>
              </w:rPr>
              <w:t>单位</w:t>
            </w:r>
          </w:p>
          <w:p w14:paraId="466A663B" w14:textId="77777777" w:rsidR="006F0F4D" w:rsidRDefault="00000000">
            <w:pPr>
              <w:spacing w:line="380" w:lineRule="exact"/>
              <w:jc w:val="center"/>
              <w:rPr>
                <w:rFonts w:ascii="华文中宋" w:eastAsia="华文中宋" w:hAnsi="华文中宋" w:hint="eastAsia"/>
                <w:color w:val="000000"/>
                <w:sz w:val="24"/>
                <w:szCs w:val="24"/>
              </w:rPr>
            </w:pPr>
            <w:r>
              <w:rPr>
                <w:rFonts w:ascii="华文中宋" w:eastAsia="华文中宋" w:hAnsi="华文中宋" w:hint="eastAsia"/>
                <w:color w:val="000000"/>
                <w:sz w:val="28"/>
              </w:rPr>
              <w:t>意见</w:t>
            </w:r>
          </w:p>
        </w:tc>
        <w:tc>
          <w:tcPr>
            <w:tcW w:w="8166" w:type="dxa"/>
            <w:gridSpan w:val="13"/>
            <w:tcBorders>
              <w:tl2br w:val="nil"/>
              <w:tr2bl w:val="nil"/>
            </w:tcBorders>
            <w:vAlign w:val="center"/>
          </w:tcPr>
          <w:p w14:paraId="0A10CBCF" w14:textId="77777777" w:rsidR="006F0F4D" w:rsidRDefault="006F0F4D">
            <w:pPr>
              <w:spacing w:line="240" w:lineRule="exact"/>
              <w:rPr>
                <w:rFonts w:ascii="仿宋" w:eastAsia="仿宋" w:hAnsi="仿宋" w:hint="eastAsia"/>
                <w:b/>
                <w:color w:val="000000"/>
                <w:szCs w:val="21"/>
              </w:rPr>
            </w:pPr>
          </w:p>
          <w:p w14:paraId="40DF2508" w14:textId="77777777" w:rsidR="006F0F4D" w:rsidRDefault="006F0F4D">
            <w:pPr>
              <w:spacing w:line="240" w:lineRule="exact"/>
              <w:rPr>
                <w:rFonts w:ascii="仿宋" w:eastAsia="仿宋" w:hAnsi="仿宋" w:hint="eastAsia"/>
                <w:b/>
                <w:color w:val="000000"/>
                <w:szCs w:val="21"/>
              </w:rPr>
            </w:pPr>
          </w:p>
          <w:p w14:paraId="45069824" w14:textId="77777777" w:rsidR="006F0F4D" w:rsidRDefault="00000000">
            <w:pPr>
              <w:ind w:firstLine="422"/>
              <w:rPr>
                <w:rFonts w:ascii="仿宋" w:eastAsia="仿宋" w:hAnsi="仿宋" w:cs="仿宋" w:hint="eastAsia"/>
                <w:color w:val="000000"/>
                <w:sz w:val="24"/>
                <w:szCs w:val="18"/>
              </w:rPr>
            </w:pPr>
            <w:r>
              <w:rPr>
                <w:rFonts w:ascii="仿宋" w:eastAsia="仿宋" w:hAnsi="仿宋" w:cs="仿宋" w:hint="eastAsia"/>
                <w:color w:val="000000"/>
                <w:sz w:val="24"/>
                <w:szCs w:val="18"/>
              </w:rPr>
              <w:t>自荐作品由原创单位所在的省级记协、中央新闻单位或中国行业报协会等负责对作品及申报材料审核把关并盖章确认。</w:t>
            </w:r>
          </w:p>
          <w:p w14:paraId="3B89FEB0" w14:textId="77777777" w:rsidR="006F0F4D" w:rsidRDefault="006F0F4D">
            <w:pPr>
              <w:ind w:firstLine="422"/>
              <w:rPr>
                <w:rFonts w:ascii="仿宋" w:eastAsia="仿宋" w:hAnsi="仿宋" w:cs="仿宋" w:hint="eastAsia"/>
                <w:color w:val="000000"/>
                <w:sz w:val="24"/>
                <w:szCs w:val="18"/>
              </w:rPr>
            </w:pPr>
          </w:p>
          <w:p w14:paraId="670CFB2C" w14:textId="77777777" w:rsidR="006F0F4D" w:rsidRDefault="006F0F4D">
            <w:pPr>
              <w:ind w:firstLine="422"/>
              <w:rPr>
                <w:rFonts w:ascii="仿宋" w:eastAsia="仿宋" w:hAnsi="仿宋" w:cs="仿宋" w:hint="eastAsia"/>
                <w:color w:val="000000"/>
                <w:sz w:val="24"/>
                <w:szCs w:val="18"/>
              </w:rPr>
            </w:pPr>
          </w:p>
          <w:p w14:paraId="681D962F" w14:textId="77777777" w:rsidR="006F0F4D" w:rsidRDefault="00000000">
            <w:pPr>
              <w:ind w:firstLineChars="1500" w:firstLine="3600"/>
              <w:rPr>
                <w:rFonts w:ascii="仿宋" w:eastAsia="仿宋" w:hAnsi="仿宋" w:cs="仿宋" w:hint="eastAsia"/>
                <w:color w:val="000000"/>
                <w:sz w:val="24"/>
                <w:szCs w:val="18"/>
              </w:rPr>
            </w:pPr>
            <w:r>
              <w:rPr>
                <w:rFonts w:ascii="仿宋" w:eastAsia="仿宋" w:hAnsi="仿宋" w:cs="仿宋" w:hint="eastAsia"/>
                <w:color w:val="000000"/>
                <w:sz w:val="24"/>
                <w:szCs w:val="18"/>
              </w:rPr>
              <w:t>（加盖单位公章）</w:t>
            </w:r>
          </w:p>
          <w:p w14:paraId="647949C9" w14:textId="77777777" w:rsidR="006F0F4D" w:rsidRDefault="00000000">
            <w:pPr>
              <w:ind w:firstLine="422"/>
              <w:rPr>
                <w:rFonts w:ascii="方正仿宋_GB2312"/>
                <w:color w:val="000000"/>
                <w:sz w:val="28"/>
              </w:rPr>
            </w:pPr>
            <w:r>
              <w:rPr>
                <w:rFonts w:ascii="仿宋" w:eastAsia="仿宋" w:hAnsi="仿宋" w:hint="eastAsia"/>
                <w:color w:val="000000"/>
                <w:szCs w:val="32"/>
              </w:rPr>
              <w:t xml:space="preserve">          年   月   日</w:t>
            </w:r>
          </w:p>
        </w:tc>
      </w:tr>
    </w:tbl>
    <w:p w14:paraId="09193F4A" w14:textId="77777777" w:rsidR="006F0F4D" w:rsidRDefault="00000000">
      <w:r>
        <w:rPr>
          <w:rFonts w:ascii="楷体" w:eastAsia="楷体" w:hAnsi="楷体" w:hint="eastAsia"/>
          <w:color w:val="000000"/>
          <w:sz w:val="28"/>
          <w:szCs w:val="28"/>
        </w:rPr>
        <w:t>此表可从中国</w:t>
      </w:r>
      <w:proofErr w:type="gramStart"/>
      <w:r>
        <w:rPr>
          <w:rFonts w:ascii="楷体" w:eastAsia="楷体" w:hAnsi="楷体" w:hint="eastAsia"/>
          <w:color w:val="000000"/>
          <w:sz w:val="28"/>
          <w:szCs w:val="28"/>
        </w:rPr>
        <w:t>记协网</w:t>
      </w:r>
      <w:proofErr w:type="gramEnd"/>
      <w:r>
        <w:rPr>
          <w:rFonts w:ascii="楷体" w:eastAsia="楷体" w:hAnsi="楷体" w:hint="eastAsia"/>
          <w:color w:val="000000"/>
          <w:sz w:val="28"/>
          <w:szCs w:val="28"/>
        </w:rPr>
        <w:t>www.zgjx.cn下载。</w:t>
      </w:r>
    </w:p>
    <w:sectPr w:rsidR="006F0F4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FCCA" w14:textId="77777777" w:rsidR="00521AAA" w:rsidRDefault="00521AAA">
      <w:r>
        <w:separator/>
      </w:r>
    </w:p>
  </w:endnote>
  <w:endnote w:type="continuationSeparator" w:id="0">
    <w:p w14:paraId="4A27CD2B" w14:textId="77777777" w:rsidR="00521AAA" w:rsidRDefault="0052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仿宋_GB2312">
    <w:altName w:val="仿宋"/>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94DB0" w14:textId="77777777" w:rsidR="00521AAA" w:rsidRDefault="00521AAA">
      <w:r>
        <w:separator/>
      </w:r>
    </w:p>
  </w:footnote>
  <w:footnote w:type="continuationSeparator" w:id="0">
    <w:p w14:paraId="4D9E855F" w14:textId="77777777" w:rsidR="00521AAA" w:rsidRDefault="00521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91A3" w14:textId="77777777" w:rsidR="006F0F4D" w:rsidRDefault="006F0F4D">
    <w:pPr>
      <w:pStyle w:val="3"/>
      <w:spacing w:after="0" w:line="320" w:lineRule="exact"/>
      <w:ind w:firstLine="602"/>
      <w:rPr>
        <w:rFonts w:ascii="楷体" w:eastAsia="楷体" w:hAnsi="楷体" w:hint="eastAsia"/>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008E12D8"/>
    <w:rsid w:val="00032341"/>
    <w:rsid w:val="001A5A40"/>
    <w:rsid w:val="00521AAA"/>
    <w:rsid w:val="006F0F4D"/>
    <w:rsid w:val="008E12D8"/>
    <w:rsid w:val="00D6383E"/>
    <w:rsid w:val="0F261410"/>
    <w:rsid w:val="103E4A53"/>
    <w:rsid w:val="152439DA"/>
    <w:rsid w:val="180251FC"/>
    <w:rsid w:val="1DB35B51"/>
    <w:rsid w:val="24217C44"/>
    <w:rsid w:val="28CD4F96"/>
    <w:rsid w:val="291819B2"/>
    <w:rsid w:val="310C5925"/>
    <w:rsid w:val="33343D22"/>
    <w:rsid w:val="33363900"/>
    <w:rsid w:val="34837FF0"/>
    <w:rsid w:val="3BA539AE"/>
    <w:rsid w:val="3C52121C"/>
    <w:rsid w:val="4CA94913"/>
    <w:rsid w:val="4E7514C3"/>
    <w:rsid w:val="5AF34ABD"/>
    <w:rsid w:val="5C0A2F8F"/>
    <w:rsid w:val="5D250E1A"/>
    <w:rsid w:val="62C47861"/>
    <w:rsid w:val="673759E6"/>
    <w:rsid w:val="6DEA6429"/>
    <w:rsid w:val="6FB953D7"/>
    <w:rsid w:val="70CD2B43"/>
    <w:rsid w:val="73F26870"/>
    <w:rsid w:val="794469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59409"/>
  <w15:docId w15:val="{E9D42346-D866-4C3B-ABE3-D2680ACA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Body Tex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方正仿宋_GB2312"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pPr>
      <w:spacing w:after="120"/>
    </w:pPr>
    <w:rPr>
      <w:sz w:val="16"/>
      <w:szCs w:val="16"/>
    </w:rPr>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757</Characters>
  <Application>Microsoft Office Word</Application>
  <DocSecurity>0</DocSecurity>
  <Lines>84</Lines>
  <Paragraphs>96</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dc:creator>
  <cp:lastModifiedBy>小姐 卢</cp:lastModifiedBy>
  <cp:revision>3</cp:revision>
  <dcterms:created xsi:type="dcterms:W3CDTF">2026-04-24T03:23:00Z</dcterms:created>
  <dcterms:modified xsi:type="dcterms:W3CDTF">2026-05-01T11:06:00Z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eyJoZGlkIjoiNTEzYTc2NDllMWZlNmNhY2U1ZmU4MWQ3NTU1ZTBlZWMiLCJ1c2VySWQiOiIzNDI1MjMwNTUifQ==</vt:lpwstr>
  </property>
  <property fmtid="{D5CDD505-2E9C-101B-9397-08002B2CF9AE}" pid="4" name="ICV">
    <vt:lpwstr>D1E8F804244740EF9C47E280E765C5A0_12</vt:lpwstr>
  </property>
</Properties>
</file>